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FFFC" w14:textId="5F974D66" w:rsidR="0031174F" w:rsidRDefault="009E1A18">
      <w:r>
        <w:t>Recording for Shimeng Yu’s talk:</w:t>
      </w:r>
    </w:p>
    <w:p w14:paraId="4A8128DB" w14:textId="21DD9567" w:rsidR="009E1A18" w:rsidRDefault="009E1A18">
      <w:hyperlink r:id="rId4" w:history="1">
        <w:r w:rsidRPr="00F223BD">
          <w:rPr>
            <w:rStyle w:val="Hyperlink"/>
          </w:rPr>
          <w:t>https://ieeemeetings.webex.com/ieeemeetings/ldr.php?RCID=9b4e2c3c091e43379161d0ef77f1dc6a</w:t>
        </w:r>
      </w:hyperlink>
    </w:p>
    <w:p w14:paraId="2FCFDA34" w14:textId="77777777" w:rsidR="009E1A18" w:rsidRDefault="009E1A18"/>
    <w:sectPr w:rsidR="009E1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18"/>
    <w:rsid w:val="000B7D44"/>
    <w:rsid w:val="002C5D12"/>
    <w:rsid w:val="009E1A18"/>
    <w:rsid w:val="00A9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53346"/>
  <w15:chartTrackingRefBased/>
  <w15:docId w15:val="{892D79E2-21F7-EE4D-9778-AB1AC5EB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eeemeetings.webex.com/ieeemeetings/ldr.php?RCID=9b4e2c3c091e43379161d0ef77f1dc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murty polavarapu</dc:creator>
  <cp:keywords/>
  <dc:description/>
  <cp:lastModifiedBy>murty polavarapu</cp:lastModifiedBy>
  <cp:revision>2</cp:revision>
  <dcterms:created xsi:type="dcterms:W3CDTF">2021-11-12T15:01:00Z</dcterms:created>
  <dcterms:modified xsi:type="dcterms:W3CDTF">2021-11-12T15:01:00Z</dcterms:modified>
</cp:coreProperties>
</file>