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D9A5B" w14:textId="77777777" w:rsidR="009914E5" w:rsidRDefault="009914E5" w:rsidP="009914E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IEEE Atlanta SPS Chapter 2022 Mid-Year Planning</w:t>
      </w:r>
    </w:p>
    <w:p w14:paraId="7979AC17" w14:textId="77777777" w:rsidR="009914E5" w:rsidRPr="009914E5" w:rsidRDefault="009914E5" w:rsidP="009914E5">
      <w:pPr>
        <w:rPr>
          <w:b/>
          <w:sz w:val="28"/>
          <w:szCs w:val="28"/>
        </w:rPr>
      </w:pPr>
      <w:r w:rsidRPr="009914E5">
        <w:rPr>
          <w:b/>
          <w:sz w:val="28"/>
          <w:szCs w:val="28"/>
        </w:rPr>
        <w:t>2022 Activities to Date:</w:t>
      </w:r>
    </w:p>
    <w:p w14:paraId="3D4C067E" w14:textId="77777777" w:rsidR="009914E5" w:rsidRDefault="009914E5" w:rsidP="009914E5">
      <w:pPr>
        <w:pStyle w:val="ListParagraph"/>
        <w:numPr>
          <w:ilvl w:val="0"/>
          <w:numId w:val="1"/>
        </w:numPr>
      </w:pPr>
      <w:r>
        <w:t>January 21</w:t>
      </w:r>
      <w:r>
        <w:rPr>
          <w:vertAlign w:val="superscript"/>
        </w:rPr>
        <w:t>st</w:t>
      </w:r>
      <w:r>
        <w:t>- we have the beginning of the year planning meeting</w:t>
      </w:r>
    </w:p>
    <w:p w14:paraId="126802D6" w14:textId="77777777" w:rsidR="009914E5" w:rsidRDefault="009914E5" w:rsidP="009914E5">
      <w:pPr>
        <w:pStyle w:val="ListParagraph"/>
        <w:numPr>
          <w:ilvl w:val="0"/>
          <w:numId w:val="1"/>
        </w:numPr>
      </w:pPr>
      <w:r>
        <w:t>March 31</w:t>
      </w:r>
      <w:r>
        <w:rPr>
          <w:vertAlign w:val="superscript"/>
        </w:rPr>
        <w:t>st</w:t>
      </w:r>
      <w:r>
        <w:t>, we met with Tyler Kinner and Jack Wood who coordinate GTRI STEM events to discuss opportunities for the chapter to support STEM outreach in our community</w:t>
      </w:r>
    </w:p>
    <w:p w14:paraId="273DD77D" w14:textId="77777777" w:rsidR="009914E5" w:rsidRDefault="009914E5" w:rsidP="009914E5">
      <w:pPr>
        <w:pStyle w:val="ListParagraph"/>
        <w:numPr>
          <w:ilvl w:val="0"/>
          <w:numId w:val="1"/>
        </w:numPr>
      </w:pPr>
      <w:r>
        <w:t>May 4</w:t>
      </w:r>
      <w:r>
        <w:rPr>
          <w:vertAlign w:val="superscript"/>
        </w:rPr>
        <w:t>th</w:t>
      </w:r>
      <w:r>
        <w:t>- we co-hosted Dr. Bellegarda to give an industry lecture on “Input Intelligence on Mobile Devices”</w:t>
      </w:r>
    </w:p>
    <w:p w14:paraId="123602E0" w14:textId="77777777" w:rsidR="009914E5" w:rsidRDefault="009914E5" w:rsidP="009914E5">
      <w:pPr>
        <w:pStyle w:val="ListParagraph"/>
        <w:numPr>
          <w:ilvl w:val="0"/>
          <w:numId w:val="1"/>
        </w:numPr>
      </w:pPr>
      <w:r>
        <w:t>June 14</w:t>
      </w:r>
      <w:r>
        <w:rPr>
          <w:vertAlign w:val="superscript"/>
        </w:rPr>
        <w:t>th</w:t>
      </w:r>
      <w:r>
        <w:t xml:space="preserve"> - hosted invited distinguished lecturer Yuejie Chi give a talk “Communication-Efficient Algorithms for Decentralized Nonconvex Optimization”</w:t>
      </w:r>
    </w:p>
    <w:p w14:paraId="672A6659" w14:textId="77777777" w:rsidR="009914E5" w:rsidRDefault="009914E5" w:rsidP="009914E5"/>
    <w:p w14:paraId="3BFDCF04" w14:textId="77777777" w:rsidR="009914E5" w:rsidRPr="009914E5" w:rsidRDefault="009914E5" w:rsidP="009914E5">
      <w:pPr>
        <w:rPr>
          <w:b/>
          <w:sz w:val="28"/>
          <w:szCs w:val="28"/>
        </w:rPr>
      </w:pPr>
      <w:r w:rsidRPr="009914E5">
        <w:rPr>
          <w:b/>
          <w:sz w:val="28"/>
          <w:szCs w:val="28"/>
        </w:rPr>
        <w:t xml:space="preserve">Outstanding action items from our January meeting: </w:t>
      </w:r>
    </w:p>
    <w:p w14:paraId="01D2F518" w14:textId="77777777" w:rsidR="009914E5" w:rsidRDefault="009914E5" w:rsidP="009914E5">
      <w:r>
        <w:t>I have in my meeting notes the following details regarding potential speakers and action items:</w:t>
      </w:r>
    </w:p>
    <w:p w14:paraId="0A37501D" w14:textId="77777777" w:rsidR="009914E5" w:rsidRDefault="009914E5" w:rsidP="009914E5"/>
    <w:p w14:paraId="3FC792C4" w14:textId="77777777" w:rsidR="009914E5" w:rsidRDefault="009914E5" w:rsidP="009914E5">
      <w:pPr>
        <w:pStyle w:val="ListParagraph"/>
        <w:numPr>
          <w:ilvl w:val="0"/>
          <w:numId w:val="2"/>
        </w:numPr>
      </w:pPr>
      <w:r>
        <w:t xml:space="preserve">Erik </w:t>
      </w:r>
      <w:proofErr w:type="spellStart"/>
      <w:r>
        <w:t>Meijering</w:t>
      </w:r>
      <w:proofErr w:type="spellEnd"/>
      <w:r>
        <w:t xml:space="preserve"> has a talk on Deep Learning in </w:t>
      </w:r>
      <w:proofErr w:type="spellStart"/>
      <w:r>
        <w:t>Bioimage</w:t>
      </w:r>
      <w:proofErr w:type="spellEnd"/>
      <w:r>
        <w:t xml:space="preserve"> Analysis could be interesting too.- </w:t>
      </w:r>
      <w:r>
        <w:rPr>
          <w:highlight w:val="yellow"/>
        </w:rPr>
        <w:t>Kevin to reach out to Erik</w:t>
      </w:r>
    </w:p>
    <w:p w14:paraId="17B57250" w14:textId="77777777" w:rsidR="009914E5" w:rsidRDefault="01C50F62" w:rsidP="009914E5">
      <w:pPr>
        <w:pStyle w:val="ListParagraph"/>
        <w:numPr>
          <w:ilvl w:val="0"/>
          <w:numId w:val="2"/>
        </w:numPr>
      </w:pPr>
      <w:r>
        <w:t xml:space="preserve">Karim Sabra- </w:t>
      </w:r>
      <w:r w:rsidRPr="01C50F62">
        <w:rPr>
          <w:highlight w:val="yellow"/>
        </w:rPr>
        <w:t>Brian to follow up on this</w:t>
      </w:r>
      <w:r>
        <w:t>- potentially collaborate with ASA student chapter</w:t>
      </w:r>
    </w:p>
    <w:p w14:paraId="5B079796" w14:textId="01B3B643" w:rsidR="01C50F62" w:rsidRDefault="01C50F62" w:rsidP="01C50F62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highlight w:val="yellow"/>
        </w:rPr>
      </w:pPr>
      <w:r w:rsidRPr="01C50F62">
        <w:rPr>
          <w:rFonts w:eastAsia="Calibri"/>
          <w:highlight w:val="yellow"/>
        </w:rPr>
        <w:t xml:space="preserve">MJ-Explainable AI in IEEE SP Magazine- GT Prof. Dr. </w:t>
      </w:r>
      <w:proofErr w:type="spellStart"/>
      <w:r w:rsidRPr="01C50F62">
        <w:rPr>
          <w:rFonts w:eastAsia="Calibri"/>
          <w:highlight w:val="yellow"/>
        </w:rPr>
        <w:t>AlRegib</w:t>
      </w:r>
      <w:proofErr w:type="spellEnd"/>
      <w:r w:rsidRPr="01C50F62">
        <w:rPr>
          <w:rFonts w:eastAsia="Calibri"/>
          <w:highlight w:val="yellow"/>
        </w:rPr>
        <w:t xml:space="preserve"> </w:t>
      </w:r>
      <w:proofErr w:type="spellStart"/>
      <w:r w:rsidRPr="01C50F62">
        <w:rPr>
          <w:rFonts w:eastAsia="Calibri"/>
          <w:highlight w:val="yellow"/>
        </w:rPr>
        <w:t>Regid</w:t>
      </w:r>
      <w:proofErr w:type="spellEnd"/>
    </w:p>
    <w:p w14:paraId="3DAE5BEC" w14:textId="5005D145" w:rsidR="01C50F62" w:rsidRDefault="01C50F62" w:rsidP="01C50F62">
      <w:pPr>
        <w:pStyle w:val="ListParagraph"/>
        <w:numPr>
          <w:ilvl w:val="0"/>
          <w:numId w:val="2"/>
        </w:numPr>
        <w:rPr>
          <w:highlight w:val="yellow"/>
        </w:rPr>
      </w:pPr>
      <w:r w:rsidRPr="01C50F62">
        <w:rPr>
          <w:rFonts w:eastAsia="Calibri"/>
          <w:highlight w:val="yellow"/>
        </w:rPr>
        <w:t>Aprameya- Scripts Oceanography in San Diego – Michael Bianco AI in Acoustics?</w:t>
      </w:r>
    </w:p>
    <w:p w14:paraId="5AED583E" w14:textId="01E621FD" w:rsidR="01C50F62" w:rsidRDefault="01C50F62" w:rsidP="01C50F62">
      <w:pPr>
        <w:pStyle w:val="ListParagraph"/>
        <w:numPr>
          <w:ilvl w:val="0"/>
          <w:numId w:val="2"/>
        </w:numPr>
        <w:rPr>
          <w:highlight w:val="yellow"/>
        </w:rPr>
      </w:pPr>
      <w:r w:rsidRPr="01C50F62">
        <w:rPr>
          <w:rFonts w:eastAsia="Calibri"/>
          <w:highlight w:val="yellow"/>
        </w:rPr>
        <w:t xml:space="preserve">Dr. </w:t>
      </w:r>
      <w:proofErr w:type="spellStart"/>
      <w:r w:rsidRPr="01C50F62">
        <w:rPr>
          <w:rFonts w:eastAsia="Calibri"/>
          <w:highlight w:val="yellow"/>
        </w:rPr>
        <w:t>Chakravarty</w:t>
      </w:r>
      <w:proofErr w:type="spellEnd"/>
      <w:r w:rsidRPr="01C50F62">
        <w:rPr>
          <w:rFonts w:eastAsia="Calibri"/>
          <w:highlight w:val="yellow"/>
        </w:rPr>
        <w:t xml:space="preserve"> - Communications Expert visiting KSU (ITE in India), KSU Faculty as well</w:t>
      </w:r>
    </w:p>
    <w:p w14:paraId="2485B150" w14:textId="6B1464B5" w:rsidR="01C50F62" w:rsidRDefault="01C50F62" w:rsidP="01C50F62">
      <w:pPr>
        <w:pStyle w:val="ListParagraph"/>
        <w:numPr>
          <w:ilvl w:val="0"/>
          <w:numId w:val="2"/>
        </w:numPr>
        <w:rPr>
          <w:highlight w:val="yellow"/>
        </w:rPr>
      </w:pPr>
      <w:r w:rsidRPr="01C50F62">
        <w:rPr>
          <w:rFonts w:eastAsia="Calibri"/>
          <w:highlight w:val="yellow"/>
        </w:rPr>
        <w:t>KSU Senior Design Presentations end of Fall Semester – around December 2nd</w:t>
      </w:r>
    </w:p>
    <w:p w14:paraId="5DAB6C7B" w14:textId="77777777" w:rsidR="009914E5" w:rsidRDefault="009914E5" w:rsidP="009914E5"/>
    <w:p w14:paraId="7EC6B365" w14:textId="77777777" w:rsidR="009914E5" w:rsidRPr="009914E5" w:rsidRDefault="009914E5" w:rsidP="009914E5">
      <w:pPr>
        <w:rPr>
          <w:b/>
          <w:sz w:val="28"/>
          <w:szCs w:val="28"/>
        </w:rPr>
      </w:pPr>
      <w:r w:rsidRPr="009914E5">
        <w:rPr>
          <w:b/>
          <w:sz w:val="28"/>
          <w:szCs w:val="28"/>
        </w:rPr>
        <w:t>Other potential activities:</w:t>
      </w:r>
    </w:p>
    <w:p w14:paraId="0D641204" w14:textId="77777777" w:rsidR="009914E5" w:rsidRDefault="009914E5" w:rsidP="009914E5">
      <w:pPr>
        <w:pStyle w:val="ListParagraph"/>
        <w:numPr>
          <w:ilvl w:val="0"/>
          <w:numId w:val="4"/>
        </w:numPr>
      </w:pPr>
      <w:r>
        <w:t>Support GTRI STEM event?</w:t>
      </w:r>
    </w:p>
    <w:p w14:paraId="1243B921" w14:textId="2A9DB39E" w:rsidR="009914E5" w:rsidRDefault="01C50F62" w:rsidP="009914E5">
      <w:pPr>
        <w:pStyle w:val="ListParagraph"/>
        <w:numPr>
          <w:ilvl w:val="0"/>
          <w:numId w:val="4"/>
        </w:numPr>
      </w:pPr>
      <w:r w:rsidRPr="01C50F62">
        <w:rPr>
          <w:highlight w:val="yellow"/>
        </w:rPr>
        <w:t xml:space="preserve">Co-host resume review session with other chapters?- Wendy email Nelson </w:t>
      </w:r>
      <w:proofErr w:type="spellStart"/>
      <w:r w:rsidRPr="01C50F62">
        <w:rPr>
          <w:highlight w:val="yellow"/>
        </w:rPr>
        <w:t>Laurenco</w:t>
      </w:r>
      <w:proofErr w:type="spellEnd"/>
    </w:p>
    <w:p w14:paraId="52577FA9" w14:textId="454FE0FA" w:rsidR="009914E5" w:rsidRDefault="01C50F62" w:rsidP="009914E5">
      <w:pPr>
        <w:pStyle w:val="ListParagraph"/>
        <w:numPr>
          <w:ilvl w:val="0"/>
          <w:numId w:val="4"/>
        </w:numPr>
      </w:pPr>
      <w:r w:rsidRPr="01C50F62">
        <w:rPr>
          <w:highlight w:val="yellow"/>
        </w:rPr>
        <w:t xml:space="preserve">In person guest speaker- collaborate with ECE? (Previously we discussed this with Dr. </w:t>
      </w:r>
      <w:proofErr w:type="spellStart"/>
      <w:r w:rsidRPr="01C50F62">
        <w:rPr>
          <w:highlight w:val="yellow"/>
        </w:rPr>
        <w:t>Saligrama</w:t>
      </w:r>
      <w:proofErr w:type="spellEnd"/>
      <w:r w:rsidRPr="01C50F62">
        <w:rPr>
          <w:highlight w:val="yellow"/>
        </w:rPr>
        <w:t xml:space="preserve">?) - Wendy Pick up again for Dr. </w:t>
      </w:r>
      <w:proofErr w:type="spellStart"/>
      <w:r w:rsidRPr="01C50F62">
        <w:rPr>
          <w:highlight w:val="yellow"/>
        </w:rPr>
        <w:t>Saligrama</w:t>
      </w:r>
      <w:proofErr w:type="spellEnd"/>
      <w:r w:rsidRPr="01C50F62">
        <w:rPr>
          <w:highlight w:val="yellow"/>
        </w:rPr>
        <w:t xml:space="preserve"> this fall.</w:t>
      </w:r>
    </w:p>
    <w:sectPr w:rsidR="00991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37CF"/>
    <w:multiLevelType w:val="hybridMultilevel"/>
    <w:tmpl w:val="6E984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380"/>
    <w:multiLevelType w:val="hybridMultilevel"/>
    <w:tmpl w:val="7D96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90C62"/>
    <w:multiLevelType w:val="hybridMultilevel"/>
    <w:tmpl w:val="61F8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E5"/>
    <w:rsid w:val="002153CA"/>
    <w:rsid w:val="009914E5"/>
    <w:rsid w:val="00B40DBA"/>
    <w:rsid w:val="01C5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7AD1"/>
  <w15:chartTrackingRefBased/>
  <w15:docId w15:val="{02D05F79-2672-45FF-9FD4-B46D8F7E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4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4E5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Newcomb, Wendy</dc:creator>
  <cp:keywords/>
  <dc:description/>
  <cp:lastModifiedBy>Newcomb, Wendy</cp:lastModifiedBy>
  <cp:revision>2</cp:revision>
  <dcterms:created xsi:type="dcterms:W3CDTF">2022-07-08T17:50:00Z</dcterms:created>
  <dcterms:modified xsi:type="dcterms:W3CDTF">2022-07-08T17:50:00Z</dcterms:modified>
</cp:coreProperties>
</file>