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before="240" w:lineRule="auto" w:line="276"/>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REPORT ON TECH EDU</w:t>
      </w:r>
    </w:p>
    <w:p>
      <w:pPr>
        <w:pStyle w:val="style0"/>
        <w:spacing w:before="240" w:lineRule="auto" w:line="276"/>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 </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Name of Organizing Unit: </w:t>
      </w:r>
      <w:r>
        <w:rPr>
          <w:rFonts w:ascii="Times New Roman" w:cs="Times New Roman" w:eastAsia="Times New Roman" w:hAnsi="Times New Roman"/>
          <w:sz w:val="24"/>
          <w:szCs w:val="24"/>
        </w:rPr>
        <w:t>SB of Sri Sairam Engineering College IEEE Computer Society, Information Theory Society, Educational  Society and MIT Square in association with Department of Information Technology and Department of Computer Science and Engineering</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Venue: </w:t>
      </w:r>
      <w:r>
        <w:rPr>
          <w:rFonts w:ascii="Times New Roman" w:cs="Times New Roman" w:eastAsia="Times New Roman" w:hAnsi="Times New Roman"/>
          <w:sz w:val="24"/>
          <w:szCs w:val="24"/>
        </w:rPr>
        <w:t>Government Model Senior Secondary School, Somangalam</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Date of Event: </w:t>
      </w:r>
      <w:r>
        <w:rPr>
          <w:rFonts w:ascii="Times New Roman" w:cs="Times New Roman" w:eastAsia="Times New Roman" w:hAnsi="Times New Roman"/>
          <w:sz w:val="24"/>
          <w:szCs w:val="24"/>
        </w:rPr>
        <w:t>28</w:t>
      </w:r>
      <w:r>
        <w:rPr>
          <w:rFonts w:ascii="Times New Roman" w:cs="Times New Roman" w:eastAsia="Times New Roman" w:hAnsi="Times New Roman"/>
          <w:sz w:val="24"/>
          <w:szCs w:val="24"/>
        </w:rPr>
        <w:t>.04.2022</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Whether funds received from IEEE exclusively for this event: </w:t>
      </w:r>
      <w:r>
        <w:rPr>
          <w:rFonts w:ascii="Times New Roman" w:cs="Times New Roman" w:eastAsia="Times New Roman" w:hAnsi="Times New Roman"/>
          <w:sz w:val="24"/>
          <w:szCs w:val="24"/>
        </w:rPr>
        <w:t>No</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Topic: </w:t>
      </w:r>
      <w:r>
        <w:rPr>
          <w:rFonts w:ascii="Times New Roman" w:cs="Times New Roman" w:eastAsia="Times New Roman" w:hAnsi="Times New Roman"/>
          <w:sz w:val="24"/>
          <w:szCs w:val="24"/>
        </w:rPr>
        <w:t>TECH EDU - A Technical Outreach Program for School Students</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Speaker details: </w:t>
      </w:r>
      <w:r>
        <w:rPr>
          <w:rFonts w:ascii="Times New Roman" w:cs="Times New Roman" w:eastAsia="Times New Roman" w:hAnsi="Times New Roman"/>
          <w:sz w:val="24"/>
          <w:szCs w:val="24"/>
        </w:rPr>
        <w:t xml:space="preserve">20 Student Volunteers from SEC IEEE SBC </w:t>
      </w:r>
      <w:r>
        <w:rPr>
          <w:rFonts w:ascii="Times New Roman" w:cs="Times New Roman" w:eastAsia="Times New Roman" w:hAnsi="Times New Roman"/>
          <w:sz w:val="24"/>
          <w:szCs w:val="24"/>
        </w:rPr>
        <w:t xml:space="preserve">Computer Society, Information Theory Society and Educational Society </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Target Audience: </w:t>
      </w:r>
      <w:r>
        <w:rPr>
          <w:rFonts w:ascii="Times New Roman" w:cs="Times New Roman" w:eastAsia="Times New Roman" w:hAnsi="Times New Roman"/>
          <w:sz w:val="24"/>
          <w:szCs w:val="24"/>
        </w:rPr>
        <w:t>9th standard school students</w:t>
      </w:r>
    </w:p>
    <w:p>
      <w:pPr>
        <w:pStyle w:val="style0"/>
        <w:spacing w:before="240" w:lineRule="auto" w:line="276"/>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Attendance: </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5 Students</w:t>
      </w:r>
    </w:p>
    <w:p>
      <w:pPr>
        <w:pStyle w:val="style0"/>
        <w:spacing w:before="240" w:lineRule="auto" w:line="276"/>
        <w:rPr>
          <w:rFonts w:ascii="Times New Roman" w:cs="Times New Roman" w:eastAsia="Times New Roman" w:hAnsi="Times New Roman"/>
          <w:sz w:val="24"/>
          <w:szCs w:val="24"/>
        </w:rPr>
      </w:pPr>
    </w:p>
    <w:p>
      <w:pPr>
        <w:pStyle w:val="style0"/>
        <w:spacing w:before="240" w:after="240" w:lineRule="auto" w:line="276"/>
        <w:rPr>
          <w:rFonts w:ascii="Times New Roman" w:cs="Times New Roman" w:eastAsia="Times New Roman" w:hAnsi="Times New Roman"/>
          <w:b/>
          <w:sz w:val="24"/>
          <w:szCs w:val="24"/>
        </w:rPr>
      </w:pPr>
      <w:r>
        <w:rPr>
          <w:rFonts w:ascii="Times New Roman" w:cs="Times New Roman" w:eastAsia="Times New Roman" w:hAnsi="Times New Roman"/>
          <w:b/>
          <w:sz w:val="24"/>
          <w:szCs w:val="24"/>
        </w:rPr>
        <w:t>Brief description:</w:t>
      </w:r>
    </w:p>
    <w:p>
      <w:pPr>
        <w:pStyle w:val="style0"/>
        <w:spacing w:before="240" w:after="240" w:lineRule="auto" w:line="27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 28th April 2022, SB of Sri Sairam Engineering College IEEE Computer Society, Information Theory Society, Educational  Society and MIT Square in association with the Department of Information Technology and Department of Computer Science and Engineering conducted TECH EDU - A Technical Outreach Program for School Students. This program was conducted for the 9th standard of Government Model Senior Secondary School, Somangalam. The event commenced at 01:00 PM with an introductory speech by Ms. Swathi K and Mr. Magesh K and the honoring of the school Headmaster of the School. This was followed by a special address from</w:t>
      </w:r>
      <w:r>
        <w:rPr>
          <w:rFonts w:ascii="Times New Roman" w:cs="Times New Roman" w:eastAsia="Times New Roman" w:hAnsi="Times New Roman"/>
          <w:i/>
          <w:sz w:val="24"/>
          <w:szCs w:val="24"/>
        </w:rPr>
        <w:t xml:space="preserve"> </w:t>
      </w:r>
      <w:r>
        <w:rPr>
          <w:rFonts w:ascii="Times New Roman" w:cs="Times New Roman" w:eastAsia="Times New Roman" w:hAnsi="Times New Roman"/>
          <w:sz w:val="24"/>
          <w:szCs w:val="24"/>
        </w:rPr>
        <w:t xml:space="preserve">Dr. B Soma Prathiba, Chapter advisor of IEEE SEC Computer Society SBC </w:t>
      </w:r>
      <w:r>
        <w:rPr>
          <w:rFonts w:ascii="Times New Roman" w:cs="Times New Roman" w:eastAsia="Times New Roman" w:hAnsi="Times New Roman"/>
          <w:sz w:val="24"/>
          <w:szCs w:val="24"/>
        </w:rPr>
        <w:t>and Mrs. D Kavitha, Chapter advisor of IEEE SEC Information Theory SBC. Then the school Assistant Headmaster Mrs. Evangeline and staff Mrs. Nisha addressed the school students, after which the student speakers took over the session.</w:t>
      </w:r>
    </w:p>
    <w:p>
      <w:pPr>
        <w:pStyle w:val="style0"/>
        <w:spacing w:before="240" w:after="240" w:lineRule="auto" w:line="27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school students were divided into small groups and each group was assigned two speakers. The school students were given a brief outline about Cloud Usage, IOT, AR/VR &amp; Gaming, Blockchain &amp; Bitcoins, Awareness on Cyber Crimes and the working of certain commonly used mobile applications. To keep the school students engaged, small fun events like tongue-twisters, etc. were also conducted in between the sessions on technology. The students were attentive and interactive. The program concluded with a valedictory ceremony, in which the Assistant Headmaster Mrs. Evangeline and staff Mrs. Nisha </w:t>
      </w:r>
      <w:r>
        <w:rPr>
          <w:rFonts w:ascii="Times New Roman" w:cs="Times New Roman" w:eastAsia="Times New Roman" w:hAnsi="Times New Roman"/>
          <w:sz w:val="24"/>
          <w:szCs w:val="24"/>
        </w:rPr>
        <w:t>were</w:t>
      </w:r>
      <w:r>
        <w:rPr>
          <w:rFonts w:ascii="Times New Roman" w:cs="Times New Roman" w:eastAsia="Times New Roman" w:hAnsi="Times New Roman"/>
          <w:sz w:val="24"/>
          <w:szCs w:val="24"/>
        </w:rPr>
        <w:t xml:space="preserve"> honored. All the students were provided with a notepad and file as a token of appreciation for their participation. The students were asked to give feedback regarding the session and the program was successfully completed at 04:00 PM with a vote of thanks from Mr. Hemanth Kumar. </w:t>
      </w:r>
    </w:p>
    <w:p>
      <w:pPr>
        <w:pStyle w:val="style0"/>
        <w:spacing w:before="240" w:after="240" w:lineRule="auto" w:line="276"/>
        <w:jc w:val="both"/>
        <w:rPr>
          <w:rFonts w:ascii="Times New Roman" w:cs="Times New Roman" w:eastAsia="Times New Roman" w:hAnsi="Times New Roman"/>
          <w:sz w:val="24"/>
          <w:szCs w:val="24"/>
        </w:rPr>
      </w:pPr>
    </w:p>
    <w:p>
      <w:pPr>
        <w:pStyle w:val="style0"/>
        <w:spacing w:before="240" w:after="240" w:lineRule="auto" w:line="276"/>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Reported by: </w:t>
      </w:r>
    </w:p>
    <w:p>
      <w:pPr>
        <w:pStyle w:val="style0"/>
        <w:spacing w:before="240" w:after="240" w:lineRule="auto" w:line="276"/>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lang w:val="en-US"/>
        </w:rPr>
        <w:t>Dr. Soma Prathibha, Chapter Advisor, IEEE SSEC IEEE CS SBC</w:t>
      </w:r>
    </w:p>
    <w:p>
      <w:pPr>
        <w:pStyle w:val="style0"/>
        <w:spacing w:before="240" w:after="240" w:lineRule="auto" w:line="276"/>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Mrs.</w:t>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D Kavitha, Chapter advisor of IEEE SSEC ITS SBC </w:t>
      </w:r>
    </w:p>
    <w:p>
      <w:pPr>
        <w:pStyle w:val="style0"/>
        <w:spacing w:before="240" w:after="240" w:lineRule="auto" w:line="276"/>
        <w:jc w:val="both"/>
        <w:rPr>
          <w:rFonts w:ascii="Times New Roman" w:cs="Times New Roman" w:eastAsia="Times New Roman" w:hAnsi="Times New Roman"/>
          <w:sz w:val="24"/>
          <w:szCs w:val="24"/>
        </w:rPr>
      </w:pPr>
    </w:p>
    <w:p>
      <w:pPr>
        <w:pStyle w:val="style0"/>
        <w:spacing w:before="240" w:after="240" w:lineRule="auto" w:line="276"/>
        <w:jc w:val="both"/>
        <w:rPr>
          <w:rFonts w:ascii="Times New Roman" w:cs="Times New Roman" w:eastAsia="Times New Roman" w:hAnsi="Times New Roman"/>
          <w:sz w:val="24"/>
          <w:szCs w:val="24"/>
        </w:rPr>
      </w:pP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PICTURES</w:t>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3214688" cy="4751676"/>
            <wp:effectExtent l="0" t="0" r="0" b="0"/>
            <wp:docPr id="1026" name="image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 cstate="print"/>
                    <a:srcRect l="0" t="0" r="0" b="0"/>
                    <a:stretch/>
                  </pic:blipFill>
                  <pic:spPr>
                    <a:xfrm rot="0">
                      <a:off x="0" y="0"/>
                      <a:ext cx="3214688" cy="4751676"/>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p>
    <w:p>
      <w:pPr>
        <w:pStyle w:val="style0"/>
        <w:spacing w:before="240" w:after="240" w:lineRule="auto" w:line="276"/>
        <w:jc w:val="both"/>
        <w:rPr>
          <w:rFonts w:ascii="Times New Roman" w:cs="Times New Roman" w:eastAsia="Times New Roman" w:hAnsi="Times New Roman"/>
          <w:b/>
          <w:sz w:val="24"/>
          <w:szCs w:val="24"/>
        </w:rPr>
      </w:pPr>
    </w:p>
    <w:p>
      <w:pPr>
        <w:pStyle w:val="style0"/>
        <w:spacing w:before="240" w:after="240" w:lineRule="auto" w:line="276"/>
        <w:jc w:val="both"/>
        <w:rPr>
          <w:rFonts w:ascii="Times New Roman" w:cs="Times New Roman" w:eastAsia="Times New Roman" w:hAnsi="Times New Roman"/>
          <w:b/>
          <w:sz w:val="24"/>
          <w:szCs w:val="24"/>
        </w:rPr>
      </w:pP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833688" cy="2400300"/>
            <wp:effectExtent l="0" t="0" r="0" b="0"/>
            <wp:docPr id="1027"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7.jpg"/>
                    <pic:cNvPicPr/>
                  </pic:nvPicPr>
                  <pic:blipFill>
                    <a:blip r:embed="rId3" cstate="print"/>
                    <a:srcRect l="0" t="0" r="0" b="0"/>
                    <a:stretch/>
                  </pic:blipFill>
                  <pic:spPr>
                    <a:xfrm rot="0">
                      <a:off x="0" y="0"/>
                      <a:ext cx="2833688" cy="2400300"/>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867025" cy="2520869"/>
            <wp:effectExtent l="0" t="0" r="0" b="0"/>
            <wp:docPr id="1028" name="image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3.jpg"/>
                    <pic:cNvPicPr/>
                  </pic:nvPicPr>
                  <pic:blipFill>
                    <a:blip r:embed="rId4" cstate="print"/>
                    <a:srcRect l="0" t="9745" r="9745" b="0"/>
                    <a:stretch/>
                  </pic:blipFill>
                  <pic:spPr>
                    <a:xfrm rot="0">
                      <a:off x="0" y="0"/>
                      <a:ext cx="2867025" cy="2520869"/>
                    </a:xfrm>
                    <a:prstGeom prst="rect"/>
                    <a:ln cmpd="sng" cap="flat" w="9525">
                      <a:solidFill>
                        <a:srgbClr val="000000"/>
                      </a:solidFill>
                      <a:prstDash val="solid"/>
                      <a:round/>
                      <a:headEnd/>
                      <a:tailEnd/>
                    </a:ln>
                  </pic:spPr>
                </pic:pic>
              </a:graphicData>
            </a:graphic>
          </wp:inline>
        </w:drawing>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786063" cy="2209800"/>
            <wp:effectExtent l="0" t="0" r="0" b="0"/>
            <wp:docPr id="1029"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1.jpg"/>
                    <pic:cNvPicPr/>
                  </pic:nvPicPr>
                  <pic:blipFill>
                    <a:blip r:embed="rId5" cstate="print"/>
                    <a:srcRect l="0" t="0" r="0" b="0"/>
                    <a:stretch/>
                  </pic:blipFill>
                  <pic:spPr>
                    <a:xfrm rot="0">
                      <a:off x="0" y="0"/>
                      <a:ext cx="2786063" cy="2209800"/>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866902" cy="2143478"/>
            <wp:effectExtent l="0" t="0" r="0" b="0"/>
            <wp:docPr id="1030" name="image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3.jpg"/>
                    <pic:cNvPicPr/>
                  </pic:nvPicPr>
                  <pic:blipFill>
                    <a:blip r:embed="rId6" cstate="print"/>
                    <a:srcRect l="0" t="0" r="0" b="0"/>
                    <a:stretch/>
                  </pic:blipFill>
                  <pic:spPr>
                    <a:xfrm rot="0">
                      <a:off x="0" y="0"/>
                      <a:ext cx="2866902" cy="2143478"/>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508250" cy="1881188"/>
            <wp:effectExtent l="0" t="0" r="0" b="0"/>
            <wp:docPr id="1031"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9.jpg"/>
                    <pic:cNvPicPr/>
                  </pic:nvPicPr>
                  <pic:blipFill>
                    <a:blip r:embed="rId7" cstate="print"/>
                    <a:srcRect l="0" t="0" r="0" b="0"/>
                    <a:stretch/>
                  </pic:blipFill>
                  <pic:spPr>
                    <a:xfrm rot="0">
                      <a:off x="0" y="0"/>
                      <a:ext cx="2508250" cy="1881188"/>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724150" cy="2608901"/>
            <wp:effectExtent l="0" t="0" r="0" b="0"/>
            <wp:docPr id="1032" name="image1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5.jpg"/>
                    <pic:cNvPicPr/>
                  </pic:nvPicPr>
                  <pic:blipFill>
                    <a:blip r:embed="rId8" cstate="print"/>
                    <a:srcRect l="0" t="0" r="0" b="0"/>
                    <a:stretch/>
                  </pic:blipFill>
                  <pic:spPr>
                    <a:xfrm rot="0">
                      <a:off x="0" y="0"/>
                      <a:ext cx="2724150" cy="2608901"/>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552700" cy="2271713"/>
            <wp:effectExtent l="0" t="0" r="0" b="0"/>
            <wp:docPr id="1033" name="image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6.jpg"/>
                    <pic:cNvPicPr/>
                  </pic:nvPicPr>
                  <pic:blipFill>
                    <a:blip r:embed="rId9" cstate="print"/>
                    <a:srcRect l="0" t="0" r="0" b="0"/>
                    <a:stretch/>
                  </pic:blipFill>
                  <pic:spPr>
                    <a:xfrm rot="0">
                      <a:off x="0" y="0"/>
                      <a:ext cx="2552700" cy="2271713"/>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3043238" cy="2280210"/>
            <wp:effectExtent l="0" t="0" r="0" b="0"/>
            <wp:docPr id="1034"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2.jpg"/>
                    <pic:cNvPicPr/>
                  </pic:nvPicPr>
                  <pic:blipFill>
                    <a:blip r:embed="rId10" cstate="print"/>
                    <a:srcRect l="0" t="0" r="0" b="0"/>
                    <a:stretch/>
                  </pic:blipFill>
                  <pic:spPr>
                    <a:xfrm rot="0">
                      <a:off x="0" y="0"/>
                      <a:ext cx="3043238" cy="2280210"/>
                    </a:xfrm>
                    <a:prstGeom prst="rect"/>
                    <a:ln cmpd="sng" cap="flat" w="9525">
                      <a:solidFill>
                        <a:srgbClr val="000000"/>
                      </a:solidFill>
                      <a:prstDash val="solid"/>
                      <a:round/>
                      <a:headEnd/>
                      <a:tailEnd/>
                    </a:ln>
                  </pic:spPr>
                </pic:pic>
              </a:graphicData>
            </a:graphic>
          </wp:inline>
        </w:drawing>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624138" cy="1968102"/>
            <wp:effectExtent l="0" t="0" r="0" b="0"/>
            <wp:docPr id="1035" name="imag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5.jpg"/>
                    <pic:cNvPicPr/>
                  </pic:nvPicPr>
                  <pic:blipFill>
                    <a:blip r:embed="rId11" cstate="print"/>
                    <a:srcRect l="0" t="0" r="0" b="0"/>
                    <a:stretch/>
                  </pic:blipFill>
                  <pic:spPr>
                    <a:xfrm rot="0">
                      <a:off x="0" y="0"/>
                      <a:ext cx="2624138" cy="1968102"/>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967038" cy="1895475"/>
            <wp:effectExtent l="0" t="0" r="0" b="0"/>
            <wp:docPr id="1036"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jpg"/>
                    <pic:cNvPicPr/>
                  </pic:nvPicPr>
                  <pic:blipFill>
                    <a:blip r:embed="rId12" cstate="print"/>
                    <a:srcRect l="0" t="0" r="0" b="0"/>
                    <a:stretch/>
                  </pic:blipFill>
                  <pic:spPr>
                    <a:xfrm rot="0">
                      <a:off x="0" y="0"/>
                      <a:ext cx="2967038" cy="1895475"/>
                    </a:xfrm>
                    <a:prstGeom prst="rect"/>
                    <a:ln cmpd="sng" cap="flat" w="9525">
                      <a:solidFill>
                        <a:srgbClr val="000000"/>
                      </a:solidFill>
                      <a:prstDash val="solid"/>
                      <a:round/>
                      <a:headEnd/>
                      <a:tailEnd/>
                    </a:ln>
                  </pic:spPr>
                </pic:pic>
              </a:graphicData>
            </a:graphic>
          </wp:inline>
        </w:drawing>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3005138" cy="2255825"/>
            <wp:effectExtent l="0" t="0" r="0" b="0"/>
            <wp:docPr id="1037"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2.jpg"/>
                    <pic:cNvPicPr/>
                  </pic:nvPicPr>
                  <pic:blipFill>
                    <a:blip r:embed="rId13" cstate="print"/>
                    <a:srcRect l="0" t="0" r="0" b="0"/>
                    <a:stretch/>
                  </pic:blipFill>
                  <pic:spPr>
                    <a:xfrm rot="0">
                      <a:off x="0" y="0"/>
                      <a:ext cx="3005138" cy="2255825"/>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681288" cy="2238375"/>
            <wp:effectExtent l="0" t="0" r="0" b="0"/>
            <wp:docPr id="1038" name="image1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4.jpg"/>
                    <pic:cNvPicPr/>
                  </pic:nvPicPr>
                  <pic:blipFill>
                    <a:blip r:embed="rId14" cstate="print"/>
                    <a:srcRect l="0" t="0" r="0" b="0"/>
                    <a:stretch/>
                  </pic:blipFill>
                  <pic:spPr>
                    <a:xfrm rot="0">
                      <a:off x="0" y="0"/>
                      <a:ext cx="2681288" cy="2238375"/>
                    </a:xfrm>
                    <a:prstGeom prst="rect"/>
                    <a:ln cmpd="sng" cap="flat" w="9525">
                      <a:solidFill>
                        <a:srgbClr val="000000"/>
                      </a:solidFill>
                      <a:prstDash val="solid"/>
                      <a:round/>
                      <a:headEnd/>
                      <a:tailEnd/>
                    </a:ln>
                  </pic:spPr>
                </pic:pic>
              </a:graphicData>
            </a:graphic>
          </wp:inline>
        </w:drawing>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528888" cy="1898457"/>
            <wp:effectExtent l="0" t="0" r="0" b="0"/>
            <wp:docPr id="1039"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4.jpg"/>
                    <pic:cNvPicPr/>
                  </pic:nvPicPr>
                  <pic:blipFill>
                    <a:blip r:embed="rId15" cstate="print"/>
                    <a:srcRect l="0" t="0" r="0" b="0"/>
                    <a:stretch/>
                  </pic:blipFill>
                  <pic:spPr>
                    <a:xfrm rot="0">
                      <a:off x="0" y="0"/>
                      <a:ext cx="2528888" cy="1898457"/>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drawing>
          <wp:inline distL="0" distT="0" distB="0" distR="0">
            <wp:extent cx="2786063" cy="1876424"/>
            <wp:effectExtent l="0" t="0" r="0" b="0"/>
            <wp:docPr id="1040" name="imag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8.jpg"/>
                    <pic:cNvPicPr/>
                  </pic:nvPicPr>
                  <pic:blipFill>
                    <a:blip r:embed="rId16" cstate="print"/>
                    <a:srcRect l="0" t="0" r="0" b="0"/>
                    <a:stretch/>
                  </pic:blipFill>
                  <pic:spPr>
                    <a:xfrm rot="0">
                      <a:off x="0" y="0"/>
                      <a:ext cx="2786063" cy="1876424"/>
                    </a:xfrm>
                    <a:prstGeom prst="rect"/>
                    <a:ln cmpd="sng" cap="flat" w="9525">
                      <a:solidFill>
                        <a:srgbClr val="000000"/>
                      </a:solidFill>
                      <a:prstDash val="solid"/>
                      <a:round/>
                      <a:headEnd/>
                      <a:tailEnd/>
                    </a:ln>
                  </pic:spPr>
                </pic:pic>
              </a:graphicData>
            </a:graphic>
          </wp:inline>
        </w:drawing>
      </w:r>
    </w:p>
    <w:p>
      <w:pPr>
        <w:pStyle w:val="style0"/>
        <w:spacing w:before="240" w:after="240" w:lineRule="auto" w:line="276"/>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drawing>
          <wp:inline distL="0" distT="0" distB="0" distR="0">
            <wp:extent cx="2467347" cy="1850510"/>
            <wp:effectExtent l="0" t="0" r="0" b="0"/>
            <wp:docPr id="1041" name="image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0.jpg"/>
                    <pic:cNvPicPr/>
                  </pic:nvPicPr>
                  <pic:blipFill>
                    <a:blip r:embed="rId17" cstate="print"/>
                    <a:srcRect l="0" t="0" r="0" b="0"/>
                    <a:stretch/>
                  </pic:blipFill>
                  <pic:spPr>
                    <a:xfrm rot="0">
                      <a:off x="0" y="0"/>
                      <a:ext cx="2467347" cy="1850510"/>
                    </a:xfrm>
                    <a:prstGeom prst="rect"/>
                    <a:ln cmpd="sng" cap="flat" w="9525">
                      <a:solidFill>
                        <a:srgbClr val="000000"/>
                      </a:solidFill>
                      <a:prstDash val="solid"/>
                      <a:round/>
                      <a:headEnd/>
                      <a:tailEnd/>
                    </a:ln>
                  </pic:spPr>
                </pic:pic>
              </a:graphicData>
            </a:graphic>
          </wp:inline>
        </w:drawing>
      </w:r>
    </w:p>
    <w:sectPr>
      <w:pgSz w:w="12240" w:h="15840" w:orient="portrait"/>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5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rPr>
    </w:rPrDefault>
    <w:pPrDefault>
      <w:pPr>
        <w:spacing w:lineRule="auto" w:line="276"/>
      </w:pPr>
    </w:pPrDefault>
  </w:docDefaults>
  <w:style w:type="paragraph" w:customStyle="1" w:styleId="style4097">
    <w:name w:val="normal"/>
    <w:next w:val="style4097"/>
    <w:pPr/>
  </w:style>
  <w:style w:type="table" w:customStyle="1" w:styleId="style4098">
    <w:name w:val="Table Normal"/>
    <w:next w:val="style4098"/>
    <w:pPr/>
    <w:tcPr>
      <w:tcBorders/>
    </w:tcPr>
  </w:style>
  <w:style w:type="paragraph" w:styleId="style1">
    <w:name w:val="heading 1"/>
    <w:basedOn w:val="style4097"/>
    <w:next w:val="style4097"/>
    <w:pPr>
      <w:keepNext/>
      <w:keepLines/>
      <w:pageBreakBefore w:val="false"/>
      <w:spacing w:before="400" w:after="120"/>
    </w:pPr>
    <w:rPr>
      <w:sz w:val="40"/>
      <w:szCs w:val="40"/>
    </w:rPr>
  </w:style>
  <w:style w:type="paragraph" w:styleId="style2">
    <w:name w:val="heading 2"/>
    <w:basedOn w:val="style4097"/>
    <w:next w:val="style4097"/>
    <w:pPr>
      <w:keepNext/>
      <w:keepLines/>
      <w:pageBreakBefore w:val="false"/>
      <w:spacing w:before="360" w:after="120"/>
    </w:pPr>
    <w:rPr>
      <w:b w:val="false"/>
      <w:sz w:val="32"/>
      <w:szCs w:val="32"/>
    </w:rPr>
  </w:style>
  <w:style w:type="paragraph" w:styleId="style3">
    <w:name w:val="heading 3"/>
    <w:basedOn w:val="style4097"/>
    <w:next w:val="style4097"/>
    <w:pPr>
      <w:keepNext/>
      <w:keepLines/>
      <w:pageBreakBefore w:val="false"/>
      <w:spacing w:before="320" w:after="80"/>
    </w:pPr>
    <w:rPr>
      <w:b w:val="false"/>
      <w:color w:val="434343"/>
      <w:sz w:val="28"/>
      <w:szCs w:val="28"/>
    </w:rPr>
  </w:style>
  <w:style w:type="paragraph" w:styleId="style4">
    <w:name w:val="heading 4"/>
    <w:basedOn w:val="style4097"/>
    <w:next w:val="style4097"/>
    <w:pPr>
      <w:keepNext/>
      <w:keepLines/>
      <w:pageBreakBefore w:val="false"/>
      <w:spacing w:before="280" w:after="80"/>
    </w:pPr>
    <w:rPr>
      <w:color w:val="666666"/>
      <w:sz w:val="24"/>
      <w:szCs w:val="24"/>
    </w:rPr>
  </w:style>
  <w:style w:type="paragraph" w:styleId="style5">
    <w:name w:val="heading 5"/>
    <w:basedOn w:val="style4097"/>
    <w:next w:val="style4097"/>
    <w:pPr>
      <w:keepNext/>
      <w:keepLines/>
      <w:pageBreakBefore w:val="false"/>
      <w:spacing w:before="240" w:after="80"/>
    </w:pPr>
    <w:rPr>
      <w:color w:val="666666"/>
      <w:sz w:val="22"/>
      <w:szCs w:val="22"/>
    </w:rPr>
  </w:style>
  <w:style w:type="paragraph" w:styleId="style6">
    <w:name w:val="heading 6"/>
    <w:basedOn w:val="style4097"/>
    <w:next w:val="style4097"/>
    <w:pPr>
      <w:keepNext/>
      <w:keepLines/>
      <w:pageBreakBefore w:val="false"/>
      <w:spacing w:before="240" w:after="80"/>
    </w:pPr>
    <w:rPr>
      <w:i/>
      <w:color w:val="666666"/>
      <w:sz w:val="22"/>
      <w:szCs w:val="22"/>
    </w:rPr>
  </w:style>
  <w:style w:type="paragraph" w:styleId="style62">
    <w:name w:val="Title"/>
    <w:basedOn w:val="style4097"/>
    <w:next w:val="style4097"/>
    <w:pPr>
      <w:keepNext/>
      <w:keepLines/>
      <w:pageBreakBefore w:val="false"/>
      <w:spacing w:before="0" w:after="60"/>
    </w:pPr>
    <w:rPr>
      <w:sz w:val="52"/>
      <w:szCs w:val="52"/>
    </w:rPr>
  </w:style>
  <w:style w:type="paragraph" w:styleId="style74">
    <w:name w:val="Subtitle"/>
    <w:basedOn w:val="style4097"/>
    <w:next w:val="style4097"/>
    <w:pPr>
      <w:keepNext/>
      <w:keepLines/>
      <w:pageBreakBefore w:val="false"/>
      <w:spacing w:before="0" w:after="320"/>
    </w:pPr>
    <w:rPr>
      <w:rFonts w:ascii="Arial" w:cs="Arial" w:eastAsia="Arial" w:hAnsi="Arial"/>
      <w:i w:val="false"/>
      <w:color w:val="666666"/>
      <w:sz w:val="30"/>
      <w:szCs w:val="30"/>
    </w:rPr>
  </w:style>
  <w:style w:type="paragraph" w:default="1" w:styleId="style0">
    <w:name w:val="Normal"/>
    <w:pPr>
      <w:jc w:val="both"/>
    </w:pPr>
    <w:rPr>
      <w:sz w:val="21"/>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10.jpeg"/><Relationship Id="rId10" Type="http://schemas.openxmlformats.org/officeDocument/2006/relationships/image" Target="media/image9.jpeg"/><Relationship Id="rId21" Type="http://schemas.openxmlformats.org/officeDocument/2006/relationships/theme" Target="theme/theme1.xml"/><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5" Type="http://schemas.openxmlformats.org/officeDocument/2006/relationships/image" Target="media/image4.jpeg"/><Relationship Id="rId19" Type="http://schemas.openxmlformats.org/officeDocument/2006/relationships/fontTable" Target="fontTable.xml"/><Relationship Id="rId6" Type="http://schemas.openxmlformats.org/officeDocument/2006/relationships/image" Target="media/image5.jpeg"/><Relationship Id="rId18"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407</Words>
  <Characters>2245</Characters>
  <Application>WPS Office</Application>
  <Paragraphs>32</Paragraphs>
  <CharactersWithSpaces>2719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2022-04-29T10:00:21Z</dcterms:created>
  <dc:creator>WPS Office</dc:creator>
  <lastModifiedBy>vivo 1901</lastModifiedBy>
  <dcterms:modified xsi:type="dcterms:W3CDTF">2022-04-29T10:00:21Z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f20d1e11a98a4631bcc39e31fa60f005</vt:lpwstr>
  </property>
</Properties>
</file>