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1E0B3" w14:textId="1661505A" w:rsidR="00E50E29" w:rsidRDefault="009035E7">
      <w:pPr>
        <w:jc w:val="center"/>
        <w:rPr>
          <w:b/>
          <w:color w:val="FF0000"/>
          <w:sz w:val="28"/>
          <w:szCs w:val="28"/>
        </w:rPr>
      </w:pPr>
      <w:r>
        <w:rPr>
          <w:b/>
          <w:color w:val="FF0000"/>
          <w:sz w:val="28"/>
          <w:szCs w:val="28"/>
        </w:rPr>
        <w:t>“</w:t>
      </w:r>
      <w:r w:rsidR="00A122C2">
        <w:rPr>
          <w:b/>
          <w:color w:val="FF0000"/>
          <w:sz w:val="28"/>
          <w:szCs w:val="28"/>
        </w:rPr>
        <w:t>IEEE Industrial Electronics Society Membership Drive</w:t>
      </w:r>
      <w:r>
        <w:rPr>
          <w:b/>
          <w:color w:val="FF0000"/>
          <w:sz w:val="28"/>
          <w:szCs w:val="28"/>
        </w:rPr>
        <w:t xml:space="preserve">” </w:t>
      </w:r>
    </w:p>
    <w:p w14:paraId="60960047" w14:textId="77777777" w:rsidR="00E50E29" w:rsidRDefault="00E50E29">
      <w:pPr>
        <w:rPr>
          <w:b/>
          <w:color w:val="FF0000"/>
          <w:sz w:val="28"/>
          <w:szCs w:val="28"/>
        </w:rPr>
      </w:pPr>
    </w:p>
    <w:p w14:paraId="7595880B" w14:textId="0A7941B7" w:rsidR="00E50E29" w:rsidRDefault="00000000">
      <w:pPr>
        <w:rPr>
          <w:b/>
          <w:sz w:val="28"/>
          <w:szCs w:val="28"/>
        </w:rPr>
      </w:pPr>
      <w:r>
        <w:rPr>
          <w:b/>
          <w:sz w:val="28"/>
          <w:szCs w:val="28"/>
        </w:rPr>
        <w:t xml:space="preserve">Date of Event: </w:t>
      </w:r>
      <w:r w:rsidR="009035E7">
        <w:rPr>
          <w:b/>
          <w:sz w:val="28"/>
          <w:szCs w:val="28"/>
        </w:rPr>
        <w:t>1</w:t>
      </w:r>
      <w:r w:rsidR="00A122C2">
        <w:rPr>
          <w:b/>
          <w:sz w:val="28"/>
          <w:szCs w:val="28"/>
        </w:rPr>
        <w:t>0</w:t>
      </w:r>
      <w:r>
        <w:rPr>
          <w:b/>
          <w:sz w:val="28"/>
          <w:szCs w:val="28"/>
        </w:rPr>
        <w:t>-0</w:t>
      </w:r>
      <w:r w:rsidR="009035E7">
        <w:rPr>
          <w:b/>
          <w:sz w:val="28"/>
          <w:szCs w:val="28"/>
        </w:rPr>
        <w:t>4</w:t>
      </w:r>
      <w:r>
        <w:rPr>
          <w:b/>
          <w:sz w:val="28"/>
          <w:szCs w:val="28"/>
        </w:rPr>
        <w:t>-2024</w:t>
      </w:r>
      <w:r w:rsidR="00A122C2">
        <w:rPr>
          <w:b/>
          <w:sz w:val="28"/>
          <w:szCs w:val="28"/>
        </w:rPr>
        <w:t xml:space="preserve"> to 17.04.24</w:t>
      </w:r>
      <w:r>
        <w:rPr>
          <w:b/>
          <w:sz w:val="28"/>
          <w:szCs w:val="28"/>
        </w:rPr>
        <w:t xml:space="preserve">  </w:t>
      </w:r>
    </w:p>
    <w:p w14:paraId="04910F8D" w14:textId="53841E59" w:rsidR="00E50E29" w:rsidRDefault="00000000">
      <w:pPr>
        <w:rPr>
          <w:b/>
          <w:sz w:val="28"/>
          <w:szCs w:val="28"/>
        </w:rPr>
      </w:pPr>
      <w:r>
        <w:rPr>
          <w:b/>
          <w:sz w:val="28"/>
          <w:szCs w:val="28"/>
        </w:rPr>
        <w:t>Venue:</w:t>
      </w:r>
      <w:r w:rsidR="00A122C2">
        <w:rPr>
          <w:b/>
          <w:sz w:val="28"/>
          <w:szCs w:val="28"/>
        </w:rPr>
        <w:t xml:space="preserve"> Classroom of ECE, EIE, Mechanical, Mech &amp; Automation, EEE</w:t>
      </w:r>
      <w:r>
        <w:rPr>
          <w:b/>
          <w:sz w:val="28"/>
          <w:szCs w:val="28"/>
        </w:rPr>
        <w:t>,</w:t>
      </w:r>
      <w:r w:rsidR="00A122C2">
        <w:rPr>
          <w:b/>
          <w:sz w:val="28"/>
          <w:szCs w:val="28"/>
        </w:rPr>
        <w:t xml:space="preserve"> ICE, CSE and IT, Sri</w:t>
      </w:r>
      <w:r>
        <w:rPr>
          <w:b/>
          <w:sz w:val="28"/>
          <w:szCs w:val="28"/>
        </w:rPr>
        <w:t xml:space="preserve"> Sai Ram Engineering College</w:t>
      </w:r>
    </w:p>
    <w:p w14:paraId="5B37ABD1" w14:textId="77777777" w:rsidR="00E50E29" w:rsidRDefault="00E50E29">
      <w:pPr>
        <w:jc w:val="both"/>
      </w:pPr>
    </w:p>
    <w:p w14:paraId="01C76824" w14:textId="3EF3A55E" w:rsidR="00E50E29" w:rsidRDefault="00000000">
      <w:pPr>
        <w:jc w:val="both"/>
      </w:pPr>
      <w:r>
        <w:t xml:space="preserve">The IEEE Student Branch Sri Sai Ram Engineering College in association with IEEE </w:t>
      </w:r>
      <w:r w:rsidR="009035E7">
        <w:t>Industrial Electronics</w:t>
      </w:r>
      <w:r>
        <w:t xml:space="preserve"> Society Madras Chapter, IEEE SEC IES(SBC60981V) organized </w:t>
      </w:r>
      <w:r w:rsidR="00A122C2">
        <w:t xml:space="preserve">a “IES Membership Drive” from </w:t>
      </w:r>
      <w:r w:rsidR="009035E7">
        <w:t>1</w:t>
      </w:r>
      <w:r w:rsidR="00A122C2">
        <w:t>0</w:t>
      </w:r>
      <w:r>
        <w:t xml:space="preserve">th </w:t>
      </w:r>
      <w:r w:rsidR="009035E7">
        <w:t>April</w:t>
      </w:r>
      <w:r>
        <w:t xml:space="preserve"> 2024</w:t>
      </w:r>
      <w:r w:rsidR="00A122C2">
        <w:t xml:space="preserve"> to 17</w:t>
      </w:r>
      <w:r w:rsidR="00A122C2" w:rsidRPr="00A122C2">
        <w:rPr>
          <w:vertAlign w:val="superscript"/>
        </w:rPr>
        <w:t>th</w:t>
      </w:r>
      <w:r w:rsidR="00A122C2">
        <w:t xml:space="preserve"> April 2024</w:t>
      </w:r>
      <w:r>
        <w:t xml:space="preserve"> </w:t>
      </w:r>
      <w:r w:rsidR="00A122C2">
        <w:t>for various branches of Engineering in</w:t>
      </w:r>
      <w:r>
        <w:t xml:space="preserve"> Sri Sai Ram Engineering College, Chennai. The </w:t>
      </w:r>
      <w:r w:rsidR="00A122C2">
        <w:t xml:space="preserve">membership drive </w:t>
      </w:r>
      <w:r w:rsidR="00E6453F">
        <w:t xml:space="preserve">educates people about the benefits of becoming a member. Various opportunities to explore were brought to the student knowledge like Access to project funds for research and development initiatives, Free webinar on cutting edge topics and technologies, Opportunities to present paper in conferences, Access to vast network of professionals and experts, Recognition and creditability within the global engineering community. </w:t>
      </w:r>
    </w:p>
    <w:p w14:paraId="59F2E02E" w14:textId="77777777" w:rsidR="00E50E29" w:rsidRDefault="00E50E29">
      <w:pPr>
        <w:jc w:val="both"/>
      </w:pPr>
    </w:p>
    <w:p w14:paraId="558F19E8" w14:textId="333994FE" w:rsidR="00E50E29" w:rsidRDefault="00000000">
      <w:pPr>
        <w:jc w:val="both"/>
      </w:pPr>
      <w:r>
        <w:t xml:space="preserve">No of IEEE Members Attendees: </w:t>
      </w:r>
      <w:r w:rsidR="00E6453F">
        <w:t xml:space="preserve">Branches of ECE, </w:t>
      </w:r>
      <w:r w:rsidR="00E6453F" w:rsidRPr="00E6453F">
        <w:t>EIE, Mechanical, Mech &amp; Automation, EEE, ICE, CSE and IT</w:t>
      </w:r>
    </w:p>
    <w:p w14:paraId="7F0040B1" w14:textId="42387B9E" w:rsidR="004C3641" w:rsidRDefault="00BD4C1E" w:rsidP="004C3641">
      <w:pPr>
        <w:pStyle w:val="NormalWeb"/>
      </w:pPr>
      <w:r>
        <w:rPr>
          <w:noProof/>
        </w:rPr>
        <w:t xml:space="preserve">                  </w:t>
      </w:r>
      <w:r w:rsidR="004C3641">
        <w:rPr>
          <w:noProof/>
        </w:rPr>
        <mc:AlternateContent>
          <mc:Choice Requires="wps">
            <w:drawing>
              <wp:inline distT="0" distB="0" distL="0" distR="0" wp14:anchorId="265F92C3" wp14:editId="06BC584E">
                <wp:extent cx="304800" cy="304800"/>
                <wp:effectExtent l="0" t="0" r="0" b="0"/>
                <wp:docPr id="63286668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1CA4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4C3641" w:rsidRPr="004C3641">
        <w:t xml:space="preserve"> </w:t>
      </w:r>
      <w:r w:rsidR="004C3641">
        <w:rPr>
          <w:noProof/>
        </w:rPr>
        <w:drawing>
          <wp:inline distT="0" distB="0" distL="0" distR="0" wp14:anchorId="5AB22347" wp14:editId="120FDEFD">
            <wp:extent cx="4127195" cy="4424289"/>
            <wp:effectExtent l="0" t="0" r="6985" b="0"/>
            <wp:docPr id="16865958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42160" cy="4440331"/>
                    </a:xfrm>
                    <a:prstGeom prst="rect">
                      <a:avLst/>
                    </a:prstGeom>
                    <a:noFill/>
                    <a:ln>
                      <a:noFill/>
                    </a:ln>
                  </pic:spPr>
                </pic:pic>
              </a:graphicData>
            </a:graphic>
          </wp:inline>
        </w:drawing>
      </w:r>
    </w:p>
    <w:p w14:paraId="4A5DCE6C" w14:textId="47BEC7B4" w:rsidR="002F70CB" w:rsidRDefault="002F70CB" w:rsidP="002F70CB">
      <w:pPr>
        <w:pStyle w:val="NormalWeb"/>
      </w:pPr>
    </w:p>
    <w:p w14:paraId="0662A40D" w14:textId="0BC4D8A2" w:rsidR="00BD4C1E" w:rsidRDefault="00BD4C1E" w:rsidP="00BD4C1E">
      <w:pPr>
        <w:pStyle w:val="NormalWeb"/>
      </w:pPr>
    </w:p>
    <w:p w14:paraId="6DE1B7EA" w14:textId="77777777" w:rsidR="00E50E29" w:rsidRDefault="00E50E29">
      <w:pPr>
        <w:jc w:val="both"/>
      </w:pPr>
    </w:p>
    <w:p w14:paraId="77FD825A" w14:textId="296A7AAD" w:rsidR="00E6453F" w:rsidRDefault="00E6453F" w:rsidP="00E6453F">
      <w:pPr>
        <w:pStyle w:val="NormalWeb"/>
      </w:pPr>
      <w:r>
        <w:rPr>
          <w:noProof/>
        </w:rPr>
        <w:drawing>
          <wp:inline distT="0" distB="0" distL="0" distR="0" wp14:anchorId="7180DF25" wp14:editId="6C62E7FB">
            <wp:extent cx="5943600" cy="5943600"/>
            <wp:effectExtent l="0" t="0" r="0" b="0"/>
            <wp:docPr id="96682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4648D47B" w14:textId="2D4A73CF" w:rsidR="00BD4C1E" w:rsidRDefault="00BD4C1E" w:rsidP="00BD4C1E">
      <w:pPr>
        <w:pStyle w:val="NormalWeb"/>
      </w:pPr>
    </w:p>
    <w:p w14:paraId="075975A9" w14:textId="77777777" w:rsidR="00E50E29" w:rsidRDefault="00E50E29">
      <w:pPr>
        <w:jc w:val="both"/>
      </w:pPr>
    </w:p>
    <w:p w14:paraId="0E038C5F" w14:textId="5E64B126" w:rsidR="00E50E29" w:rsidRDefault="00E50E29">
      <w:pPr>
        <w:jc w:val="both"/>
      </w:pPr>
    </w:p>
    <w:p w14:paraId="392CBFED" w14:textId="77777777" w:rsidR="00E50E29" w:rsidRDefault="00E50E29">
      <w:pPr>
        <w:jc w:val="both"/>
      </w:pPr>
    </w:p>
    <w:sectPr w:rsidR="00E50E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E29"/>
    <w:rsid w:val="00217CED"/>
    <w:rsid w:val="002F70CB"/>
    <w:rsid w:val="004C3641"/>
    <w:rsid w:val="009035E7"/>
    <w:rsid w:val="00A122C2"/>
    <w:rsid w:val="00BD4C1E"/>
    <w:rsid w:val="00E50E29"/>
    <w:rsid w:val="00E6453F"/>
    <w:rsid w:val="00F45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CCFF"/>
  <w15:docId w15:val="{4E753DE8-D918-4414-8BA5-4FB197D3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D4C1E"/>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3446">
      <w:bodyDiv w:val="1"/>
      <w:marLeft w:val="0"/>
      <w:marRight w:val="0"/>
      <w:marTop w:val="0"/>
      <w:marBottom w:val="0"/>
      <w:divBdr>
        <w:top w:val="none" w:sz="0" w:space="0" w:color="auto"/>
        <w:left w:val="none" w:sz="0" w:space="0" w:color="auto"/>
        <w:bottom w:val="none" w:sz="0" w:space="0" w:color="auto"/>
        <w:right w:val="none" w:sz="0" w:space="0" w:color="auto"/>
      </w:divBdr>
    </w:div>
    <w:div w:id="1100878370">
      <w:bodyDiv w:val="1"/>
      <w:marLeft w:val="0"/>
      <w:marRight w:val="0"/>
      <w:marTop w:val="0"/>
      <w:marBottom w:val="0"/>
      <w:divBdr>
        <w:top w:val="none" w:sz="0" w:space="0" w:color="auto"/>
        <w:left w:val="none" w:sz="0" w:space="0" w:color="auto"/>
        <w:bottom w:val="none" w:sz="0" w:space="0" w:color="auto"/>
        <w:right w:val="none" w:sz="0" w:space="0" w:color="auto"/>
      </w:divBdr>
    </w:div>
    <w:div w:id="1192915065">
      <w:bodyDiv w:val="1"/>
      <w:marLeft w:val="0"/>
      <w:marRight w:val="0"/>
      <w:marTop w:val="0"/>
      <w:marBottom w:val="0"/>
      <w:divBdr>
        <w:top w:val="none" w:sz="0" w:space="0" w:color="auto"/>
        <w:left w:val="none" w:sz="0" w:space="0" w:color="auto"/>
        <w:bottom w:val="none" w:sz="0" w:space="0" w:color="auto"/>
        <w:right w:val="none" w:sz="0" w:space="0" w:color="auto"/>
      </w:divBdr>
    </w:div>
    <w:div w:id="1588921305">
      <w:bodyDiv w:val="1"/>
      <w:marLeft w:val="0"/>
      <w:marRight w:val="0"/>
      <w:marTop w:val="0"/>
      <w:marBottom w:val="0"/>
      <w:divBdr>
        <w:top w:val="none" w:sz="0" w:space="0" w:color="auto"/>
        <w:left w:val="none" w:sz="0" w:space="0" w:color="auto"/>
        <w:bottom w:val="none" w:sz="0" w:space="0" w:color="auto"/>
        <w:right w:val="none" w:sz="0" w:space="0" w:color="auto"/>
      </w:divBdr>
    </w:div>
    <w:div w:id="17938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S.Gayathri</dc:creator>
  <cp:lastModifiedBy>S Gayathri</cp:lastModifiedBy>
  <cp:revision>2</cp:revision>
  <dcterms:created xsi:type="dcterms:W3CDTF">2024-05-05T16:44:00Z</dcterms:created>
  <dcterms:modified xsi:type="dcterms:W3CDTF">2024-05-05T16:44:00Z</dcterms:modified>
</cp:coreProperties>
</file>