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6328B" w14:textId="77777777" w:rsidR="00AB2037" w:rsidRPr="00D37E25" w:rsidRDefault="00D37E25" w:rsidP="00D37E25">
      <w:pPr>
        <w:spacing w:before="227" w:after="0" w:line="240" w:lineRule="auto"/>
        <w:rPr>
          <w:rFonts w:ascii="Calibri" w:eastAsia="Calibri" w:hAnsi="Calibri" w:cs="Calibri"/>
          <w:b/>
          <w:i/>
          <w:color w:val="00B050"/>
        </w:rPr>
      </w:pPr>
      <w:r>
        <w:rPr>
          <w:rFonts w:ascii="Calibri" w:eastAsia="Calibri" w:hAnsi="Calibri" w:cs="Calibri"/>
          <w:b/>
          <w:i/>
          <w:color w:val="00B050"/>
        </w:rPr>
        <w:t>EXPERT TALK SESSION 2</w:t>
      </w:r>
    </w:p>
    <w:p w14:paraId="782DFC4C" w14:textId="77777777" w:rsidR="00AB2037" w:rsidRDefault="00D37E25">
      <w:pPr>
        <w:spacing w:before="227" w:after="0" w:line="240" w:lineRule="auto"/>
        <w:ind w:left="483"/>
        <w:rPr>
          <w:rFonts w:ascii="Calibri" w:eastAsia="Calibri" w:hAnsi="Calibri" w:cs="Calibri"/>
          <w:b/>
          <w:i/>
          <w:color w:val="00B050"/>
        </w:rPr>
      </w:pPr>
      <w:r>
        <w:object w:dxaOrig="4752" w:dyaOrig="4751" w14:anchorId="6D52D4F4">
          <v:rect id="rectole0000000000" o:spid="_x0000_i1025" style="width:237.6pt;height:237.6pt" o:ole="" o:preferrelative="t" stroked="f">
            <v:imagedata r:id="rId4" o:title=""/>
          </v:rect>
          <o:OLEObject Type="Embed" ProgID="StaticMetafile" ShapeID="rectole0000000000" DrawAspect="Content" ObjectID="_1789976549" r:id="rId5"/>
        </w:object>
      </w:r>
      <w:r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</w:p>
    <w:p w14:paraId="1734EEEA" w14:textId="77777777" w:rsidR="00AB2037" w:rsidRDefault="00AB2037">
      <w:pPr>
        <w:spacing w:after="0" w:line="240" w:lineRule="auto"/>
        <w:rPr>
          <w:rFonts w:ascii="Calibri" w:eastAsia="Calibri" w:hAnsi="Calibri" w:cs="Calibri"/>
          <w:b/>
          <w:i/>
        </w:rPr>
      </w:pPr>
    </w:p>
    <w:p w14:paraId="64BE51DC" w14:textId="77777777" w:rsidR="00AB2037" w:rsidRDefault="00AB2037">
      <w:pPr>
        <w:spacing w:before="169" w:after="0" w:line="240" w:lineRule="auto"/>
        <w:rPr>
          <w:rFonts w:ascii="Calibri" w:eastAsia="Calibri" w:hAnsi="Calibri" w:cs="Calibri"/>
          <w:b/>
        </w:rPr>
      </w:pPr>
    </w:p>
    <w:p w14:paraId="7457505E" w14:textId="77777777" w:rsidR="00AB2037" w:rsidRDefault="00D37E25">
      <w:pPr>
        <w:spacing w:after="0" w:line="240" w:lineRule="auto"/>
        <w:ind w:left="100"/>
        <w:rPr>
          <w:rFonts w:ascii="Calibri" w:eastAsia="Calibri" w:hAnsi="Calibri" w:cs="Calibri"/>
          <w:color w:val="9B00D3"/>
        </w:rPr>
      </w:pPr>
      <w:r>
        <w:rPr>
          <w:rFonts w:ascii="Calibri" w:eastAsia="Calibri" w:hAnsi="Calibri" w:cs="Calibri"/>
          <w:b/>
          <w:color w:val="9B00D3"/>
        </w:rPr>
        <w:t>On</w:t>
      </w:r>
      <w:r>
        <w:rPr>
          <w:rFonts w:ascii="Calibri" w:eastAsia="Calibri" w:hAnsi="Calibri" w:cs="Calibri"/>
          <w:b/>
          <w:color w:val="9B00D3"/>
          <w:spacing w:val="-6"/>
        </w:rPr>
        <w:t xml:space="preserve"> </w:t>
      </w:r>
      <w:r>
        <w:rPr>
          <w:rFonts w:ascii="Calibri" w:eastAsia="Calibri" w:hAnsi="Calibri" w:cs="Calibri"/>
          <w:b/>
          <w:color w:val="9B00D3"/>
        </w:rPr>
        <w:t>05</w:t>
      </w:r>
      <w:r>
        <w:rPr>
          <w:rFonts w:ascii="Calibri" w:eastAsia="Calibri" w:hAnsi="Calibri" w:cs="Calibri"/>
          <w:b/>
          <w:color w:val="9B00D3"/>
          <w:vertAlign w:val="superscript"/>
        </w:rPr>
        <w:t xml:space="preserve">th </w:t>
      </w:r>
      <w:r>
        <w:rPr>
          <w:rFonts w:ascii="Calibri" w:eastAsia="Calibri" w:hAnsi="Calibri" w:cs="Calibri"/>
          <w:b/>
          <w:color w:val="9B00D3"/>
        </w:rPr>
        <w:t xml:space="preserve">October 2024, We the IEEE St. Joseph’s College of Engineering Student Branch Chapter </w:t>
      </w:r>
      <w:r>
        <w:rPr>
          <w:rFonts w:ascii="Calibri" w:eastAsia="Calibri" w:hAnsi="Calibri" w:cs="Calibri"/>
          <w:color w:val="9B00D3"/>
        </w:rPr>
        <w:t xml:space="preserve">successfully conducted the second session of the </w:t>
      </w:r>
      <w:r>
        <w:rPr>
          <w:rFonts w:ascii="Calibri" w:eastAsia="Calibri" w:hAnsi="Calibri" w:cs="Calibri"/>
          <w:b/>
          <w:color w:val="9B00D3"/>
        </w:rPr>
        <w:t>EXPE</w:t>
      </w:r>
      <w:r w:rsidR="005C39BC">
        <w:rPr>
          <w:rFonts w:ascii="Calibri" w:eastAsia="Calibri" w:hAnsi="Calibri" w:cs="Calibri"/>
          <w:b/>
          <w:color w:val="9B00D3"/>
        </w:rPr>
        <w:t>R</w:t>
      </w:r>
      <w:r>
        <w:rPr>
          <w:rFonts w:ascii="Calibri" w:eastAsia="Calibri" w:hAnsi="Calibri" w:cs="Calibri"/>
          <w:b/>
          <w:color w:val="9B00D3"/>
        </w:rPr>
        <w:t>T TALKS- RECREATING RENAISSANCE series</w:t>
      </w:r>
      <w:r>
        <w:rPr>
          <w:rFonts w:ascii="Calibri" w:eastAsia="Calibri" w:hAnsi="Calibri" w:cs="Calibri"/>
          <w:color w:val="9B00D3"/>
        </w:rPr>
        <w:t xml:space="preserve">. The Session featured </w:t>
      </w:r>
      <w:r>
        <w:rPr>
          <w:rFonts w:ascii="Calibri" w:eastAsia="Calibri" w:hAnsi="Calibri" w:cs="Calibri"/>
          <w:b/>
          <w:color w:val="9B00D3"/>
        </w:rPr>
        <w:t xml:space="preserve">Mr. HARESH R, </w:t>
      </w:r>
      <w:r>
        <w:rPr>
          <w:rFonts w:ascii="Calibri" w:eastAsia="Calibri" w:hAnsi="Calibri" w:cs="Calibri"/>
          <w:color w:val="9B00D3"/>
        </w:rPr>
        <w:t xml:space="preserve">recognized for his contribution Immediate </w:t>
      </w:r>
      <w:r>
        <w:rPr>
          <w:rFonts w:ascii="Calibri" w:eastAsia="Calibri" w:hAnsi="Calibri" w:cs="Calibri"/>
          <w:b/>
          <w:color w:val="9B00D3"/>
        </w:rPr>
        <w:t>Lead Publicity and Special Day Team Graphic Designer, IEEE Madras Section, GET</w:t>
      </w:r>
      <w:r>
        <w:rPr>
          <w:rFonts w:ascii="Calibri" w:eastAsia="Calibri" w:hAnsi="Calibri" w:cs="Calibri"/>
          <w:color w:val="9B00D3"/>
        </w:rPr>
        <w:t xml:space="preserve">, </w:t>
      </w:r>
      <w:r>
        <w:rPr>
          <w:rFonts w:ascii="Calibri" w:eastAsia="Calibri" w:hAnsi="Calibri" w:cs="Calibri"/>
          <w:b/>
          <w:color w:val="9B00D3"/>
        </w:rPr>
        <w:t xml:space="preserve">Vehicle Electrical Process (VEP), RNAIPAL, </w:t>
      </w:r>
      <w:r>
        <w:rPr>
          <w:rFonts w:ascii="Calibri" w:eastAsia="Calibri" w:hAnsi="Calibri" w:cs="Calibri"/>
          <w:color w:val="9B00D3"/>
        </w:rPr>
        <w:t>provided valuable perspective on Electrical and Electronics Engineering and the boarder IEEE Society. The event facilitated meaningful interaction between</w:t>
      </w:r>
      <w:r>
        <w:rPr>
          <w:rFonts w:ascii="Calibri" w:eastAsia="Calibri" w:hAnsi="Calibri" w:cs="Calibri"/>
          <w:color w:val="9B00D3"/>
          <w:spacing w:val="-4"/>
        </w:rPr>
        <w:t xml:space="preserve"> </w:t>
      </w:r>
      <w:r>
        <w:rPr>
          <w:rFonts w:ascii="Calibri" w:eastAsia="Calibri" w:hAnsi="Calibri" w:cs="Calibri"/>
          <w:color w:val="9B00D3"/>
        </w:rPr>
        <w:t>the</w:t>
      </w:r>
      <w:r>
        <w:rPr>
          <w:rFonts w:ascii="Calibri" w:eastAsia="Calibri" w:hAnsi="Calibri" w:cs="Calibri"/>
          <w:color w:val="9B00D3"/>
          <w:spacing w:val="-3"/>
        </w:rPr>
        <w:t xml:space="preserve"> </w:t>
      </w:r>
      <w:r>
        <w:rPr>
          <w:rFonts w:ascii="Calibri" w:eastAsia="Calibri" w:hAnsi="Calibri" w:cs="Calibri"/>
          <w:color w:val="9B00D3"/>
        </w:rPr>
        <w:t>speaker</w:t>
      </w:r>
      <w:r>
        <w:rPr>
          <w:rFonts w:ascii="Calibri" w:eastAsia="Calibri" w:hAnsi="Calibri" w:cs="Calibri"/>
          <w:color w:val="9B00D3"/>
          <w:spacing w:val="-5"/>
        </w:rPr>
        <w:t xml:space="preserve"> </w:t>
      </w:r>
      <w:r>
        <w:rPr>
          <w:rFonts w:ascii="Calibri" w:eastAsia="Calibri" w:hAnsi="Calibri" w:cs="Calibri"/>
          <w:color w:val="9B00D3"/>
        </w:rPr>
        <w:t>and</w:t>
      </w:r>
      <w:r>
        <w:rPr>
          <w:rFonts w:ascii="Calibri" w:eastAsia="Calibri" w:hAnsi="Calibri" w:cs="Calibri"/>
          <w:color w:val="9B00D3"/>
          <w:spacing w:val="-5"/>
        </w:rPr>
        <w:t xml:space="preserve"> </w:t>
      </w:r>
      <w:r>
        <w:rPr>
          <w:rFonts w:ascii="Calibri" w:eastAsia="Calibri" w:hAnsi="Calibri" w:cs="Calibri"/>
          <w:color w:val="9B00D3"/>
        </w:rPr>
        <w:t>the</w:t>
      </w:r>
      <w:r>
        <w:rPr>
          <w:rFonts w:ascii="Calibri" w:eastAsia="Calibri" w:hAnsi="Calibri" w:cs="Calibri"/>
          <w:color w:val="9B00D3"/>
          <w:spacing w:val="-3"/>
        </w:rPr>
        <w:t xml:space="preserve"> </w:t>
      </w:r>
      <w:r>
        <w:rPr>
          <w:rFonts w:ascii="Calibri" w:eastAsia="Calibri" w:hAnsi="Calibri" w:cs="Calibri"/>
          <w:color w:val="9B00D3"/>
        </w:rPr>
        <w:t>participants,</w:t>
      </w:r>
      <w:r>
        <w:rPr>
          <w:rFonts w:ascii="Calibri" w:eastAsia="Calibri" w:hAnsi="Calibri" w:cs="Calibri"/>
          <w:color w:val="9B00D3"/>
          <w:spacing w:val="-3"/>
        </w:rPr>
        <w:t xml:space="preserve"> </w:t>
      </w:r>
      <w:r>
        <w:rPr>
          <w:rFonts w:ascii="Calibri" w:eastAsia="Calibri" w:hAnsi="Calibri" w:cs="Calibri"/>
          <w:color w:val="9B00D3"/>
        </w:rPr>
        <w:t>allowing</w:t>
      </w:r>
      <w:r>
        <w:rPr>
          <w:rFonts w:ascii="Calibri" w:eastAsia="Calibri" w:hAnsi="Calibri" w:cs="Calibri"/>
          <w:color w:val="9B00D3"/>
          <w:spacing w:val="-3"/>
        </w:rPr>
        <w:t xml:space="preserve"> </w:t>
      </w:r>
      <w:r>
        <w:rPr>
          <w:rFonts w:ascii="Calibri" w:eastAsia="Calibri" w:hAnsi="Calibri" w:cs="Calibri"/>
          <w:color w:val="9B00D3"/>
        </w:rPr>
        <w:t>for</w:t>
      </w:r>
      <w:r>
        <w:rPr>
          <w:rFonts w:ascii="Calibri" w:eastAsia="Calibri" w:hAnsi="Calibri" w:cs="Calibri"/>
          <w:color w:val="9B00D3"/>
          <w:spacing w:val="-5"/>
        </w:rPr>
        <w:t xml:space="preserve"> </w:t>
      </w:r>
      <w:r>
        <w:rPr>
          <w:rFonts w:ascii="Calibri" w:eastAsia="Calibri" w:hAnsi="Calibri" w:cs="Calibri"/>
          <w:color w:val="9B00D3"/>
        </w:rPr>
        <w:t>an</w:t>
      </w:r>
      <w:r>
        <w:rPr>
          <w:rFonts w:ascii="Calibri" w:eastAsia="Calibri" w:hAnsi="Calibri" w:cs="Calibri"/>
          <w:color w:val="9B00D3"/>
          <w:spacing w:val="-4"/>
        </w:rPr>
        <w:t xml:space="preserve"> </w:t>
      </w:r>
      <w:r>
        <w:rPr>
          <w:rFonts w:ascii="Calibri" w:eastAsia="Calibri" w:hAnsi="Calibri" w:cs="Calibri"/>
          <w:color w:val="9B00D3"/>
        </w:rPr>
        <w:t>exchange</w:t>
      </w:r>
      <w:r>
        <w:rPr>
          <w:rFonts w:ascii="Calibri" w:eastAsia="Calibri" w:hAnsi="Calibri" w:cs="Calibri"/>
          <w:color w:val="9B00D3"/>
          <w:spacing w:val="-3"/>
        </w:rPr>
        <w:t xml:space="preserve"> </w:t>
      </w:r>
      <w:r>
        <w:rPr>
          <w:rFonts w:ascii="Calibri" w:eastAsia="Calibri" w:hAnsi="Calibri" w:cs="Calibri"/>
          <w:color w:val="9B00D3"/>
        </w:rPr>
        <w:t>of</w:t>
      </w:r>
      <w:r>
        <w:rPr>
          <w:rFonts w:ascii="Calibri" w:eastAsia="Calibri" w:hAnsi="Calibri" w:cs="Calibri"/>
          <w:color w:val="9B00D3"/>
          <w:spacing w:val="-6"/>
        </w:rPr>
        <w:t xml:space="preserve"> </w:t>
      </w:r>
      <w:r>
        <w:rPr>
          <w:rFonts w:ascii="Calibri" w:eastAsia="Calibri" w:hAnsi="Calibri" w:cs="Calibri"/>
          <w:color w:val="9B00D3"/>
        </w:rPr>
        <w:t>knowledge</w:t>
      </w:r>
      <w:r>
        <w:rPr>
          <w:rFonts w:ascii="Calibri" w:eastAsia="Calibri" w:hAnsi="Calibri" w:cs="Calibri"/>
          <w:color w:val="9B00D3"/>
          <w:spacing w:val="-3"/>
        </w:rPr>
        <w:t xml:space="preserve"> </w:t>
      </w:r>
      <w:r>
        <w:rPr>
          <w:rFonts w:ascii="Calibri" w:eastAsia="Calibri" w:hAnsi="Calibri" w:cs="Calibri"/>
          <w:color w:val="9B00D3"/>
        </w:rPr>
        <w:t>and</w:t>
      </w:r>
      <w:r>
        <w:rPr>
          <w:rFonts w:ascii="Calibri" w:eastAsia="Calibri" w:hAnsi="Calibri" w:cs="Calibri"/>
          <w:color w:val="9B00D3"/>
          <w:spacing w:val="-4"/>
        </w:rPr>
        <w:t xml:space="preserve"> </w:t>
      </w:r>
      <w:r>
        <w:rPr>
          <w:rFonts w:ascii="Calibri" w:eastAsia="Calibri" w:hAnsi="Calibri" w:cs="Calibri"/>
          <w:color w:val="9B00D3"/>
        </w:rPr>
        <w:t>ideas. Around</w:t>
      </w:r>
      <w:r>
        <w:rPr>
          <w:rFonts w:ascii="Calibri" w:eastAsia="Calibri" w:hAnsi="Calibri" w:cs="Calibri"/>
          <w:color w:val="9B00D3"/>
          <w:spacing w:val="-4"/>
        </w:rPr>
        <w:t xml:space="preserve"> </w:t>
      </w:r>
      <w:r>
        <w:rPr>
          <w:rFonts w:ascii="Calibri" w:eastAsia="Calibri" w:hAnsi="Calibri" w:cs="Calibri"/>
          <w:color w:val="9B00D3"/>
        </w:rPr>
        <w:t>30 attendees left the session feeling motivated and equipped with new perspectives for their academic professional endeavours</w:t>
      </w:r>
    </w:p>
    <w:p w14:paraId="54B3121F" w14:textId="77777777" w:rsidR="00AB2037" w:rsidRDefault="00D37E25">
      <w:pPr>
        <w:spacing w:before="166" w:after="0" w:line="240" w:lineRule="auto"/>
        <w:ind w:left="100"/>
        <w:rPr>
          <w:rFonts w:ascii="Calibri" w:eastAsia="Calibri" w:hAnsi="Calibri" w:cs="Calibri"/>
          <w:color w:val="9B00D3"/>
          <w:sz w:val="24"/>
        </w:rPr>
      </w:pPr>
      <w:r>
        <w:rPr>
          <w:rFonts w:ascii="Calibri" w:eastAsia="Calibri" w:hAnsi="Calibri" w:cs="Calibri"/>
          <w:b/>
          <w:color w:val="9B00D3"/>
          <w:spacing w:val="-2"/>
        </w:rPr>
        <w:t>OUTCOME</w:t>
      </w:r>
      <w:r>
        <w:rPr>
          <w:rFonts w:ascii="Calibri" w:eastAsia="Calibri" w:hAnsi="Calibri" w:cs="Calibri"/>
          <w:color w:val="9B00D3"/>
          <w:spacing w:val="-2"/>
          <w:sz w:val="24"/>
        </w:rPr>
        <w:t>:</w:t>
      </w:r>
    </w:p>
    <w:p w14:paraId="74CAFF5B" w14:textId="77777777" w:rsidR="00AB2037" w:rsidRDefault="00D37E25">
      <w:pPr>
        <w:spacing w:before="206" w:after="0" w:line="280" w:lineRule="auto"/>
        <w:ind w:left="100"/>
        <w:rPr>
          <w:rFonts w:ascii="Calibri" w:eastAsia="Calibri" w:hAnsi="Calibri" w:cs="Calibri"/>
          <w:color w:val="9B00D3"/>
        </w:rPr>
      </w:pPr>
      <w:r>
        <w:rPr>
          <w:rFonts w:ascii="Calibri" w:eastAsia="Calibri" w:hAnsi="Calibri" w:cs="Calibri"/>
          <w:color w:val="9B00D3"/>
        </w:rPr>
        <w:t>Shared</w:t>
      </w:r>
      <w:r>
        <w:rPr>
          <w:rFonts w:ascii="Calibri" w:eastAsia="Calibri" w:hAnsi="Calibri" w:cs="Calibri"/>
          <w:color w:val="9B00D3"/>
          <w:spacing w:val="-13"/>
        </w:rPr>
        <w:t xml:space="preserve"> </w:t>
      </w:r>
      <w:r>
        <w:rPr>
          <w:rFonts w:ascii="Calibri" w:eastAsia="Calibri" w:hAnsi="Calibri" w:cs="Calibri"/>
          <w:color w:val="9B00D3"/>
        </w:rPr>
        <w:t>experience</w:t>
      </w:r>
      <w:r>
        <w:rPr>
          <w:rFonts w:ascii="Calibri" w:eastAsia="Calibri" w:hAnsi="Calibri" w:cs="Calibri"/>
          <w:color w:val="9B00D3"/>
          <w:spacing w:val="-11"/>
        </w:rPr>
        <w:t xml:space="preserve"> </w:t>
      </w:r>
      <w:r>
        <w:rPr>
          <w:rFonts w:ascii="Calibri" w:eastAsia="Calibri" w:hAnsi="Calibri" w:cs="Calibri"/>
          <w:color w:val="9B00D3"/>
        </w:rPr>
        <w:t>and</w:t>
      </w:r>
      <w:r>
        <w:rPr>
          <w:rFonts w:ascii="Calibri" w:eastAsia="Calibri" w:hAnsi="Calibri" w:cs="Calibri"/>
          <w:color w:val="9B00D3"/>
          <w:spacing w:val="-5"/>
        </w:rPr>
        <w:t xml:space="preserve"> </w:t>
      </w:r>
      <w:r>
        <w:rPr>
          <w:rFonts w:ascii="Calibri" w:eastAsia="Calibri" w:hAnsi="Calibri" w:cs="Calibri"/>
          <w:color w:val="9B00D3"/>
        </w:rPr>
        <w:t>guidance,</w:t>
      </w:r>
      <w:r>
        <w:rPr>
          <w:rFonts w:ascii="Calibri" w:eastAsia="Calibri" w:hAnsi="Calibri" w:cs="Calibri"/>
          <w:color w:val="9B00D3"/>
          <w:spacing w:val="-5"/>
        </w:rPr>
        <w:t xml:space="preserve"> </w:t>
      </w:r>
      <w:r>
        <w:rPr>
          <w:rFonts w:ascii="Calibri" w:eastAsia="Calibri" w:hAnsi="Calibri" w:cs="Calibri"/>
          <w:color w:val="9B00D3"/>
        </w:rPr>
        <w:t>juniors</w:t>
      </w:r>
      <w:r>
        <w:rPr>
          <w:rFonts w:ascii="Calibri" w:eastAsia="Calibri" w:hAnsi="Calibri" w:cs="Calibri"/>
          <w:color w:val="9B00D3"/>
          <w:spacing w:val="-7"/>
        </w:rPr>
        <w:t xml:space="preserve"> </w:t>
      </w:r>
      <w:r>
        <w:rPr>
          <w:rFonts w:ascii="Calibri" w:eastAsia="Calibri" w:hAnsi="Calibri" w:cs="Calibri"/>
          <w:color w:val="9B00D3"/>
        </w:rPr>
        <w:t>brought</w:t>
      </w:r>
      <w:r>
        <w:rPr>
          <w:rFonts w:ascii="Calibri" w:eastAsia="Calibri" w:hAnsi="Calibri" w:cs="Calibri"/>
          <w:color w:val="9B00D3"/>
          <w:spacing w:val="-5"/>
        </w:rPr>
        <w:t xml:space="preserve"> </w:t>
      </w:r>
      <w:r>
        <w:rPr>
          <w:rFonts w:ascii="Calibri" w:eastAsia="Calibri" w:hAnsi="Calibri" w:cs="Calibri"/>
          <w:color w:val="9B00D3"/>
        </w:rPr>
        <w:t>fresh</w:t>
      </w:r>
      <w:r>
        <w:rPr>
          <w:rFonts w:ascii="Calibri" w:eastAsia="Calibri" w:hAnsi="Calibri" w:cs="Calibri"/>
          <w:color w:val="9B00D3"/>
          <w:spacing w:val="-7"/>
        </w:rPr>
        <w:t xml:space="preserve"> </w:t>
      </w:r>
      <w:r>
        <w:rPr>
          <w:rFonts w:ascii="Calibri" w:eastAsia="Calibri" w:hAnsi="Calibri" w:cs="Calibri"/>
          <w:color w:val="9B00D3"/>
        </w:rPr>
        <w:t>ideas</w:t>
      </w:r>
      <w:r>
        <w:rPr>
          <w:rFonts w:ascii="Calibri" w:eastAsia="Calibri" w:hAnsi="Calibri" w:cs="Calibri"/>
          <w:color w:val="9B00D3"/>
          <w:spacing w:val="-6"/>
        </w:rPr>
        <w:t xml:space="preserve"> </w:t>
      </w:r>
      <w:r>
        <w:rPr>
          <w:rFonts w:ascii="Calibri" w:eastAsia="Calibri" w:hAnsi="Calibri" w:cs="Calibri"/>
          <w:color w:val="9B00D3"/>
        </w:rPr>
        <w:t xml:space="preserve">about </w:t>
      </w:r>
      <w:r w:rsidRPr="00D37E25">
        <w:rPr>
          <w:rFonts w:ascii="Calibri" w:eastAsia="Calibri" w:hAnsi="Calibri" w:cs="Calibri"/>
          <w:color w:val="9B00D3"/>
        </w:rPr>
        <w:t>academics</w:t>
      </w:r>
      <w:r>
        <w:rPr>
          <w:rFonts w:ascii="Calibri" w:eastAsia="Calibri" w:hAnsi="Calibri" w:cs="Calibri"/>
          <w:color w:val="9B00D3"/>
        </w:rPr>
        <w:t>,</w:t>
      </w:r>
      <w:r w:rsidRPr="00D37E25">
        <w:rPr>
          <w:rFonts w:ascii="Calibri" w:eastAsia="Calibri" w:hAnsi="Calibri" w:cs="Calibri"/>
          <w:color w:val="9B00D3"/>
        </w:rPr>
        <w:t xml:space="preserve"> </w:t>
      </w:r>
      <w:r>
        <w:rPr>
          <w:rFonts w:ascii="Calibri" w:eastAsia="Calibri" w:hAnsi="Calibri" w:cs="Calibri"/>
          <w:color w:val="9B00D3"/>
        </w:rPr>
        <w:t>mentorship</w:t>
      </w:r>
      <w:r>
        <w:rPr>
          <w:rFonts w:ascii="Calibri" w:eastAsia="Calibri" w:hAnsi="Calibri" w:cs="Calibri"/>
          <w:color w:val="9B00D3"/>
          <w:spacing w:val="-21"/>
        </w:rPr>
        <w:t xml:space="preserve"> </w:t>
      </w:r>
      <w:r>
        <w:rPr>
          <w:rFonts w:ascii="Calibri" w:eastAsia="Calibri" w:hAnsi="Calibri" w:cs="Calibri"/>
          <w:color w:val="9B00D3"/>
        </w:rPr>
        <w:t>and actionable</w:t>
      </w:r>
      <w:r>
        <w:rPr>
          <w:rFonts w:ascii="Calibri" w:eastAsia="Calibri" w:hAnsi="Calibri" w:cs="Calibri"/>
          <w:color w:val="9B00D3"/>
          <w:spacing w:val="-10"/>
        </w:rPr>
        <w:t xml:space="preserve"> </w:t>
      </w:r>
      <w:r>
        <w:rPr>
          <w:rFonts w:ascii="Calibri" w:eastAsia="Calibri" w:hAnsi="Calibri" w:cs="Calibri"/>
          <w:color w:val="9B00D3"/>
        </w:rPr>
        <w:t>solutions.</w:t>
      </w:r>
    </w:p>
    <w:p w14:paraId="2AB34CEE" w14:textId="77777777" w:rsidR="00AB2037" w:rsidRDefault="00AB2037">
      <w:pPr>
        <w:spacing w:after="0" w:line="240" w:lineRule="auto"/>
        <w:rPr>
          <w:rFonts w:ascii="Calibri" w:eastAsia="Calibri" w:hAnsi="Calibri" w:cs="Calibri"/>
          <w:color w:val="9B00D3"/>
        </w:rPr>
      </w:pPr>
    </w:p>
    <w:p w14:paraId="3B9B1E81" w14:textId="77777777" w:rsidR="00AB2037" w:rsidRDefault="00D37E25">
      <w:pPr>
        <w:spacing w:after="0" w:line="240" w:lineRule="auto"/>
        <w:ind w:left="10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9B00D3"/>
          <w:spacing w:val="-2"/>
        </w:rPr>
        <w:t>INSTAGRAM</w:t>
      </w:r>
      <w:r>
        <w:rPr>
          <w:rFonts w:ascii="Calibri" w:eastAsia="Calibri" w:hAnsi="Calibri" w:cs="Calibri"/>
          <w:b/>
          <w:color w:val="D76CCA"/>
          <w:spacing w:val="-2"/>
          <w:sz w:val="24"/>
        </w:rPr>
        <w:t>:</w:t>
      </w:r>
      <w:bookmarkStart w:id="0" w:name="_GoBack"/>
      <w:bookmarkEnd w:id="0"/>
    </w:p>
    <w:p w14:paraId="48EDFEC0" w14:textId="77777777" w:rsidR="00AB2037" w:rsidRDefault="005C39BC">
      <w:pPr>
        <w:spacing w:before="206" w:after="0" w:line="240" w:lineRule="auto"/>
        <w:ind w:left="150"/>
        <w:rPr>
          <w:rFonts w:ascii="Trebuchet MS" w:eastAsia="Trebuchet MS" w:hAnsi="Trebuchet MS" w:cs="Trebuchet MS"/>
          <w:sz w:val="24"/>
        </w:rPr>
      </w:pPr>
      <w:hyperlink r:id="rId6">
        <w:r w:rsidR="00D37E25">
          <w:rPr>
            <w:rFonts w:ascii="Trebuchet MS" w:eastAsia="Trebuchet MS" w:hAnsi="Trebuchet MS" w:cs="Trebuchet MS"/>
            <w:color w:val="467885"/>
            <w:spacing w:val="-2"/>
            <w:sz w:val="24"/>
            <w:u w:val="single"/>
          </w:rPr>
          <w:t>https://www.instagram.com/p/DAsel6jTXmN/?igsh=MWc1Zmg4OHVzaGZocw==</w:t>
        </w:r>
      </w:hyperlink>
    </w:p>
    <w:sectPr w:rsidR="00AB2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37"/>
    <w:rsid w:val="005C39BC"/>
    <w:rsid w:val="00AB2037"/>
    <w:rsid w:val="00D3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712289"/>
  <w15:docId w15:val="{CBDCE95E-CA48-4C4F-98F1-38E652F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DAsel6jTXmN/?igsh=MWc1Zmg4OHVzaGZocw%3D%3D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Hariprasath S</dc:creator>
  <cp:lastModifiedBy>Fire Methane</cp:lastModifiedBy>
  <cp:revision>2</cp:revision>
  <dcterms:created xsi:type="dcterms:W3CDTF">2024-10-09T05:26:00Z</dcterms:created>
  <dcterms:modified xsi:type="dcterms:W3CDTF">2024-10-09T05:26:00Z</dcterms:modified>
</cp:coreProperties>
</file>