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0AFD2" w14:textId="77777777" w:rsidR="001D11F9" w:rsidRDefault="001D11F9" w:rsidP="001D11F9">
      <w:pPr>
        <w:spacing w:after="0" w:line="240" w:lineRule="auto"/>
        <w:rPr>
          <w:rFonts w:eastAsia="Calibri" w:cstheme="minorHAnsi"/>
          <w:b/>
          <w:i/>
          <w:color w:val="00B050"/>
          <w:lang w:eastAsia="en-IN"/>
        </w:rPr>
      </w:pPr>
      <w:r>
        <w:rPr>
          <w:rFonts w:eastAsia="Calibri" w:cstheme="minorHAnsi"/>
          <w:b/>
          <w:i/>
          <w:color w:val="00B050"/>
          <w:lang w:eastAsia="en-IN"/>
        </w:rPr>
        <w:t>TECH TRIVIA: QUIZ NIGHT:</w:t>
      </w:r>
    </w:p>
    <w:p w14:paraId="4CC5E102" w14:textId="77777777" w:rsidR="001D11F9" w:rsidRPr="001D11F9" w:rsidRDefault="001D11F9" w:rsidP="001D11F9">
      <w:pPr>
        <w:spacing w:after="0" w:line="240" w:lineRule="auto"/>
        <w:jc w:val="center"/>
        <w:rPr>
          <w:rFonts w:eastAsia="Calibri" w:cstheme="minorHAnsi"/>
          <w:b/>
          <w:i/>
          <w:color w:val="000000" w:themeColor="text1"/>
          <w:lang w:eastAsia="en-IN"/>
        </w:rPr>
      </w:pPr>
      <w:r>
        <w:rPr>
          <w:noProof/>
        </w:rPr>
        <w:drawing>
          <wp:inline distT="0" distB="0" distL="0" distR="0" wp14:anchorId="68DC7908" wp14:editId="6D1C1BAB">
            <wp:extent cx="3857625" cy="3076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5DBC6" w14:textId="77777777" w:rsidR="001D11F9" w:rsidRDefault="001D11F9" w:rsidP="001D11F9">
      <w:pPr>
        <w:spacing w:before="100" w:beforeAutospacing="1" w:after="100" w:afterAutospacing="1" w:line="240" w:lineRule="auto"/>
        <w:rPr>
          <w:rFonts w:eastAsia="Times New Roman" w:cstheme="minorHAnsi"/>
          <w:color w:val="7030A0"/>
          <w:lang w:eastAsia="en-IN"/>
        </w:rPr>
      </w:pPr>
    </w:p>
    <w:p w14:paraId="1EDD10CD" w14:textId="77777777" w:rsidR="001D11F9" w:rsidRDefault="001D11F9" w:rsidP="001D11F9">
      <w:pPr>
        <w:spacing w:before="100" w:beforeAutospacing="1" w:after="100" w:afterAutospacing="1" w:line="240" w:lineRule="auto"/>
        <w:rPr>
          <w:rFonts w:eastAsia="Times New Roman" w:cstheme="minorHAnsi"/>
          <w:color w:val="7030A0"/>
          <w:lang w:eastAsia="en-IN"/>
        </w:rPr>
      </w:pPr>
      <w:r w:rsidRPr="001D11F9">
        <w:rPr>
          <w:rFonts w:eastAsia="Times New Roman" w:cstheme="minorHAnsi"/>
          <w:color w:val="7030A0"/>
          <w:lang w:eastAsia="en-IN"/>
        </w:rPr>
        <w:t xml:space="preserve">On </w:t>
      </w:r>
      <w:r w:rsidRPr="001D11F9">
        <w:rPr>
          <w:rFonts w:eastAsia="Times New Roman" w:cstheme="minorHAnsi"/>
          <w:b/>
          <w:bCs/>
          <w:color w:val="7030A0"/>
          <w:lang w:eastAsia="en-IN"/>
        </w:rPr>
        <w:t>5th October 2024</w:t>
      </w:r>
      <w:r w:rsidRPr="001D11F9">
        <w:rPr>
          <w:rFonts w:eastAsia="Times New Roman" w:cstheme="minorHAnsi"/>
          <w:color w:val="7030A0"/>
          <w:lang w:eastAsia="en-IN"/>
        </w:rPr>
        <w:t xml:space="preserve">, the </w:t>
      </w:r>
      <w:r w:rsidRPr="001D11F9">
        <w:rPr>
          <w:rFonts w:eastAsia="Times New Roman" w:cstheme="minorHAnsi"/>
          <w:b/>
          <w:bCs/>
          <w:color w:val="7030A0"/>
          <w:lang w:eastAsia="en-IN"/>
        </w:rPr>
        <w:t>IEEE St. Joseph’s College of Engineering Student Branch Chapter (SBC60101)</w:t>
      </w:r>
      <w:r w:rsidRPr="001D11F9">
        <w:rPr>
          <w:rFonts w:eastAsia="Times New Roman" w:cstheme="minorHAnsi"/>
          <w:color w:val="7030A0"/>
          <w:lang w:eastAsia="en-IN"/>
        </w:rPr>
        <w:t xml:space="preserve"> successfully conducted the </w:t>
      </w:r>
      <w:r w:rsidRPr="001D11F9">
        <w:rPr>
          <w:rFonts w:eastAsia="Times New Roman" w:cstheme="minorHAnsi"/>
          <w:b/>
          <w:bCs/>
          <w:color w:val="7030A0"/>
          <w:lang w:eastAsia="en-IN"/>
        </w:rPr>
        <w:t>Tech Trivia</w:t>
      </w:r>
      <w:r w:rsidRPr="001D11F9">
        <w:rPr>
          <w:rFonts w:eastAsia="Times New Roman" w:cstheme="minorHAnsi"/>
          <w:color w:val="7030A0"/>
          <w:lang w:eastAsia="en-IN"/>
        </w:rPr>
        <w:t xml:space="preserve"> event in celebration of </w:t>
      </w:r>
      <w:r w:rsidRPr="001D11F9">
        <w:rPr>
          <w:rFonts w:eastAsia="Times New Roman" w:cstheme="minorHAnsi"/>
          <w:b/>
          <w:bCs/>
          <w:color w:val="7030A0"/>
          <w:lang w:eastAsia="en-IN"/>
        </w:rPr>
        <w:t>IEEE Day 2024</w:t>
      </w:r>
      <w:r w:rsidRPr="001D11F9">
        <w:rPr>
          <w:rFonts w:eastAsia="Times New Roman" w:cstheme="minorHAnsi"/>
          <w:color w:val="7030A0"/>
          <w:lang w:eastAsia="en-IN"/>
        </w:rPr>
        <w:t xml:space="preserve">. The event aimed to challenge participants with technical questions from various domains such as </w:t>
      </w:r>
      <w:r w:rsidRPr="001D11F9">
        <w:rPr>
          <w:rFonts w:eastAsia="Times New Roman" w:cstheme="minorHAnsi"/>
          <w:b/>
          <w:bCs/>
          <w:color w:val="7030A0"/>
          <w:lang w:eastAsia="en-IN"/>
        </w:rPr>
        <w:t>industry trends, technology, and IEEE initiatives</w:t>
      </w:r>
      <w:r w:rsidRPr="001D11F9">
        <w:rPr>
          <w:rFonts w:eastAsia="Times New Roman" w:cstheme="minorHAnsi"/>
          <w:color w:val="7030A0"/>
          <w:lang w:eastAsia="en-IN"/>
        </w:rPr>
        <w:t>, allowing students to broaden their knowledge and understanding.</w:t>
      </w:r>
    </w:p>
    <w:p w14:paraId="21DA4218" w14:textId="77777777" w:rsidR="001D11F9" w:rsidRPr="001D11F9" w:rsidRDefault="001D11F9" w:rsidP="001D11F9">
      <w:pPr>
        <w:spacing w:before="100" w:beforeAutospacing="1" w:after="100" w:afterAutospacing="1" w:line="240" w:lineRule="auto"/>
        <w:rPr>
          <w:rFonts w:eastAsia="Times New Roman" w:cstheme="minorHAnsi"/>
          <w:color w:val="7030A0"/>
          <w:lang w:eastAsia="en-IN"/>
        </w:rPr>
      </w:pPr>
      <w:r w:rsidRPr="001D11F9">
        <w:rPr>
          <w:rFonts w:eastAsia="Times New Roman" w:cstheme="minorHAnsi"/>
          <w:color w:val="7030A0"/>
          <w:lang w:eastAsia="en-IN"/>
        </w:rPr>
        <w:t>The quiz featured several rounds that tested participants expertise across a range of subjects, including emerging technologies and real-world applications</w:t>
      </w:r>
      <w:r>
        <w:rPr>
          <w:rFonts w:eastAsia="Times New Roman" w:cstheme="minorHAnsi"/>
          <w:color w:val="7030A0"/>
          <w:lang w:eastAsia="en-IN"/>
        </w:rPr>
        <w:t xml:space="preserve"> through </w:t>
      </w:r>
      <w:proofErr w:type="spellStart"/>
      <w:r>
        <w:rPr>
          <w:rFonts w:eastAsia="Times New Roman" w:cstheme="minorHAnsi"/>
          <w:color w:val="7030A0"/>
          <w:lang w:eastAsia="en-IN"/>
        </w:rPr>
        <w:t>Mentimeter</w:t>
      </w:r>
      <w:proofErr w:type="spellEnd"/>
      <w:r>
        <w:rPr>
          <w:rFonts w:eastAsia="Times New Roman" w:cstheme="minorHAnsi"/>
          <w:color w:val="7030A0"/>
          <w:lang w:eastAsia="en-IN"/>
        </w:rPr>
        <w:t xml:space="preserve"> platform</w:t>
      </w:r>
      <w:r w:rsidRPr="001D11F9">
        <w:rPr>
          <w:rFonts w:eastAsia="Times New Roman" w:cstheme="minorHAnsi"/>
          <w:color w:val="7030A0"/>
          <w:lang w:eastAsia="en-IN"/>
        </w:rPr>
        <w:t>. This interactive format encouraged healthy competition while promoting peer learning</w:t>
      </w:r>
      <w:r>
        <w:rPr>
          <w:rFonts w:eastAsia="Times New Roman" w:cstheme="minorHAnsi"/>
          <w:color w:val="7030A0"/>
          <w:lang w:eastAsia="en-IN"/>
        </w:rPr>
        <w:t>.</w:t>
      </w:r>
    </w:p>
    <w:p w14:paraId="4D266058" w14:textId="77777777" w:rsidR="001D11F9" w:rsidRPr="001D11F9" w:rsidRDefault="001D11F9" w:rsidP="001D1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7030A0"/>
          <w:lang w:eastAsia="en-IN"/>
        </w:rPr>
      </w:pPr>
      <w:r w:rsidRPr="001D11F9">
        <w:rPr>
          <w:rFonts w:eastAsia="Times New Roman" w:cstheme="minorHAnsi"/>
          <w:b/>
          <w:bCs/>
          <w:color w:val="7030A0"/>
          <w:lang w:eastAsia="en-IN"/>
        </w:rPr>
        <w:t>1st Place:</w:t>
      </w:r>
      <w:r w:rsidRPr="001D11F9">
        <w:rPr>
          <w:rFonts w:eastAsia="Times New Roman" w:cstheme="minorHAnsi"/>
          <w:color w:val="7030A0"/>
          <w:lang w:eastAsia="en-IN"/>
        </w:rPr>
        <w:t xml:space="preserve"> SINDUJA B (II-EEE), St. Joseph's College of Engineering</w:t>
      </w:r>
    </w:p>
    <w:p w14:paraId="544AF0B3" w14:textId="77777777" w:rsidR="001D11F9" w:rsidRPr="001D11F9" w:rsidRDefault="001D11F9" w:rsidP="001D1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7030A0"/>
          <w:lang w:eastAsia="en-IN"/>
        </w:rPr>
      </w:pPr>
      <w:r w:rsidRPr="001D11F9">
        <w:rPr>
          <w:rFonts w:eastAsia="Times New Roman" w:cstheme="minorHAnsi"/>
          <w:b/>
          <w:bCs/>
          <w:color w:val="7030A0"/>
          <w:lang w:eastAsia="en-IN"/>
        </w:rPr>
        <w:t>2nd Place:</w:t>
      </w:r>
      <w:r w:rsidRPr="001D11F9">
        <w:rPr>
          <w:rFonts w:eastAsia="Times New Roman" w:cstheme="minorHAnsi"/>
          <w:color w:val="7030A0"/>
          <w:lang w:eastAsia="en-IN"/>
        </w:rPr>
        <w:t xml:space="preserve"> SWETHA R (II-EEE), St. Joseph's College of Engineering</w:t>
      </w:r>
    </w:p>
    <w:p w14:paraId="5A00EFF9" w14:textId="77777777" w:rsidR="001D11F9" w:rsidRPr="001D11F9" w:rsidRDefault="001D11F9" w:rsidP="001D1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7030A0"/>
          <w:lang w:eastAsia="en-IN"/>
        </w:rPr>
      </w:pPr>
      <w:r w:rsidRPr="001D11F9">
        <w:rPr>
          <w:rFonts w:eastAsia="Times New Roman" w:cstheme="minorHAnsi"/>
          <w:b/>
          <w:bCs/>
          <w:color w:val="7030A0"/>
          <w:lang w:eastAsia="en-IN"/>
        </w:rPr>
        <w:t>3rd Place:</w:t>
      </w:r>
      <w:r w:rsidRPr="001D11F9">
        <w:rPr>
          <w:rFonts w:eastAsia="Times New Roman" w:cstheme="minorHAnsi"/>
          <w:color w:val="7030A0"/>
          <w:lang w:eastAsia="en-IN"/>
        </w:rPr>
        <w:t xml:space="preserve"> SHREELEKHA (II-EEE), St. Joseph's College of Engineering</w:t>
      </w:r>
    </w:p>
    <w:p w14:paraId="71030157" w14:textId="77777777" w:rsidR="001D11F9" w:rsidRDefault="001D11F9" w:rsidP="001D11F9">
      <w:pPr>
        <w:spacing w:before="100" w:beforeAutospacing="1" w:after="100" w:afterAutospacing="1" w:line="240" w:lineRule="auto"/>
        <w:rPr>
          <w:rFonts w:eastAsia="Times New Roman" w:cstheme="minorHAnsi"/>
          <w:color w:val="7030A0"/>
          <w:lang w:eastAsia="en-IN"/>
        </w:rPr>
      </w:pPr>
      <w:r w:rsidRPr="001D11F9">
        <w:rPr>
          <w:rFonts w:eastAsia="Times New Roman" w:cstheme="minorHAnsi"/>
          <w:color w:val="7030A0"/>
          <w:lang w:eastAsia="en-IN"/>
        </w:rPr>
        <w:t xml:space="preserve">Each of these students demonstrated exceptional knowledge and quick thinking, securing their spots as winners. All participants received </w:t>
      </w:r>
      <w:r w:rsidRPr="001D11F9">
        <w:rPr>
          <w:rFonts w:eastAsia="Times New Roman" w:cstheme="minorHAnsi"/>
          <w:b/>
          <w:bCs/>
          <w:color w:val="7030A0"/>
          <w:lang w:eastAsia="en-IN"/>
        </w:rPr>
        <w:t>certificates of appreciation</w:t>
      </w:r>
      <w:r w:rsidRPr="001D11F9">
        <w:rPr>
          <w:rFonts w:eastAsia="Times New Roman" w:cstheme="minorHAnsi"/>
          <w:color w:val="7030A0"/>
          <w:lang w:eastAsia="en-IN"/>
        </w:rPr>
        <w:t xml:space="preserve"> for their involvement and enthusiasm.</w:t>
      </w:r>
    </w:p>
    <w:p w14:paraId="1B57574D" w14:textId="77777777" w:rsidR="001D11F9" w:rsidRPr="001D11F9" w:rsidRDefault="001D11F9" w:rsidP="001D11F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030A0"/>
          <w:lang w:eastAsia="en-IN"/>
        </w:rPr>
      </w:pPr>
      <w:r w:rsidRPr="001D11F9">
        <w:rPr>
          <w:rFonts w:eastAsia="Times New Roman" w:cstheme="minorHAnsi"/>
          <w:b/>
          <w:bCs/>
          <w:color w:val="7030A0"/>
          <w:lang w:eastAsia="en-IN"/>
        </w:rPr>
        <w:t>Outcome:</w:t>
      </w:r>
    </w:p>
    <w:p w14:paraId="00BCDFA5" w14:textId="77777777" w:rsidR="001D11F9" w:rsidRPr="001D11F9" w:rsidRDefault="001D11F9" w:rsidP="001D11F9">
      <w:pPr>
        <w:spacing w:before="100" w:beforeAutospacing="1" w:after="100" w:afterAutospacing="1" w:line="240" w:lineRule="auto"/>
        <w:rPr>
          <w:rFonts w:eastAsia="Times New Roman" w:cstheme="minorHAnsi"/>
          <w:color w:val="7030A0"/>
          <w:lang w:eastAsia="en-IN"/>
        </w:rPr>
      </w:pPr>
      <w:r w:rsidRPr="001D11F9">
        <w:rPr>
          <w:rFonts w:eastAsia="Times New Roman" w:cstheme="minorHAnsi"/>
          <w:color w:val="7030A0"/>
          <w:lang w:eastAsia="en-IN"/>
        </w:rPr>
        <w:t xml:space="preserve">The IEEE Day Tech Trivia provided participants with a deeper insight into key </w:t>
      </w:r>
      <w:r w:rsidRPr="001D11F9">
        <w:rPr>
          <w:rFonts w:eastAsia="Times New Roman" w:cstheme="minorHAnsi"/>
          <w:b/>
          <w:bCs/>
          <w:color w:val="7030A0"/>
          <w:lang w:eastAsia="en-IN"/>
        </w:rPr>
        <w:t>technological and industrial domains</w:t>
      </w:r>
      <w:r w:rsidRPr="001D11F9">
        <w:rPr>
          <w:rFonts w:eastAsia="Times New Roman" w:cstheme="minorHAnsi"/>
          <w:color w:val="7030A0"/>
          <w:lang w:eastAsia="en-IN"/>
        </w:rPr>
        <w:t xml:space="preserve"> while fostering a strong sense of community. Students walked away with enhanced technical knowledge and a better understanding of IEEE's contributions to the tech world. The event inspired participants to stay informed about advancements in their fields, further motivating them to engage in future IEEE activities.</w:t>
      </w:r>
      <w:r>
        <w:rPr>
          <w:rFonts w:eastAsia="Times New Roman" w:cstheme="minorHAnsi"/>
          <w:color w:val="7030A0"/>
          <w:lang w:eastAsia="en-IN"/>
        </w:rPr>
        <w:br/>
      </w:r>
      <w:r>
        <w:rPr>
          <w:rFonts w:eastAsia="Times New Roman" w:cstheme="minorHAnsi"/>
          <w:color w:val="7030A0"/>
          <w:lang w:eastAsia="en-IN"/>
        </w:rPr>
        <w:br/>
      </w:r>
      <w:r>
        <w:rPr>
          <w:rFonts w:eastAsia="Times New Roman" w:cstheme="minorHAnsi"/>
          <w:b/>
          <w:bCs/>
          <w:color w:val="7030A0"/>
          <w:lang w:eastAsia="en-IN"/>
        </w:rPr>
        <w:t xml:space="preserve">INSTAGRAM LINK: </w:t>
      </w:r>
      <w:hyperlink r:id="rId6" w:history="1">
        <w:r w:rsidRPr="001D11F9">
          <w:rPr>
            <w:rStyle w:val="Hyperlink"/>
            <w:rFonts w:eastAsia="Times New Roman" w:cstheme="minorHAnsi"/>
            <w:b/>
            <w:bCs/>
            <w:lang w:eastAsia="en-IN"/>
          </w:rPr>
          <w:t>https://www.instagram.com/p/DAweAGpT4By/?igsh=MWQyNmxwa3NoMmxmaw==</w:t>
        </w:r>
      </w:hyperlink>
      <w:bookmarkStart w:id="0" w:name="_GoBack"/>
      <w:bookmarkEnd w:id="0"/>
    </w:p>
    <w:sectPr w:rsidR="001D11F9" w:rsidRPr="001D11F9" w:rsidSect="001D11F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1AB"/>
    <w:multiLevelType w:val="multilevel"/>
    <w:tmpl w:val="1CD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F9"/>
    <w:rsid w:val="001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3D4F"/>
  <w15:chartTrackingRefBased/>
  <w15:docId w15:val="{4FBDA523-8C35-4B8E-AB9C-9ABDDFFA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1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11F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1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D11F9"/>
    <w:rPr>
      <w:b/>
      <w:bCs/>
    </w:rPr>
  </w:style>
  <w:style w:type="character" w:styleId="Hyperlink">
    <w:name w:val="Hyperlink"/>
    <w:basedOn w:val="DefaultParagraphFont"/>
    <w:uiPriority w:val="99"/>
    <w:unhideWhenUsed/>
    <w:rsid w:val="001D1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AweAGpT4By/?igsh=MWQyNmxwa3NoMmxmaw=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Methane</dc:creator>
  <cp:keywords/>
  <dc:description/>
  <cp:lastModifiedBy>Fire Methane</cp:lastModifiedBy>
  <cp:revision>1</cp:revision>
  <dcterms:created xsi:type="dcterms:W3CDTF">2024-10-09T05:59:00Z</dcterms:created>
  <dcterms:modified xsi:type="dcterms:W3CDTF">2024-10-09T06:05:00Z</dcterms:modified>
</cp:coreProperties>
</file>