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D68545" w14:textId="391A58DE" w:rsidR="007606D9" w:rsidRDefault="007606D9" w:rsidP="00D073E2">
      <w:pPr>
        <w:ind w:right="-625"/>
        <w:rPr>
          <w:b/>
          <w:bCs/>
          <w:noProof/>
          <w:sz w:val="22"/>
          <w:szCs w:val="22"/>
        </w:rPr>
      </w:pPr>
      <w:r>
        <w:rPr>
          <w:b/>
          <w:bCs/>
          <w:noProof/>
          <w:sz w:val="22"/>
          <w:szCs w:val="22"/>
        </w:rPr>
        <w:t xml:space="preserve"> </w:t>
      </w:r>
      <w:r w:rsidR="00447163">
        <w:rPr>
          <w:b/>
          <w:bCs/>
          <w:noProof/>
          <w:sz w:val="22"/>
          <w:szCs w:val="22"/>
        </w:rPr>
        <w:drawing>
          <wp:inline distT="0" distB="0" distL="0" distR="0" wp14:anchorId="42D00BFF" wp14:editId="27A4A0F3">
            <wp:extent cx="5494020" cy="767080"/>
            <wp:effectExtent l="0" t="0" r="0" b="0"/>
            <wp:docPr id="1757222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222574" name="Picture 1757222574"/>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94020" cy="767080"/>
                    </a:xfrm>
                    <a:prstGeom prst="rect">
                      <a:avLst/>
                    </a:prstGeom>
                  </pic:spPr>
                </pic:pic>
              </a:graphicData>
            </a:graphic>
          </wp:inline>
        </w:drawing>
      </w:r>
      <w:r>
        <w:rPr>
          <w:b/>
          <w:bCs/>
          <w:noProof/>
          <w:sz w:val="22"/>
          <w:szCs w:val="22"/>
        </w:rPr>
        <w:t xml:space="preserve">   </w:t>
      </w:r>
    </w:p>
    <w:p w14:paraId="45FFA29A" w14:textId="77777777" w:rsidR="007606D9" w:rsidRDefault="007606D9" w:rsidP="007606D9">
      <w:pPr>
        <w:rPr>
          <w:b/>
          <w:bCs/>
          <w:noProof/>
          <w:sz w:val="22"/>
          <w:szCs w:val="22"/>
        </w:rPr>
      </w:pPr>
    </w:p>
    <w:p w14:paraId="72E60316" w14:textId="134B8BB2" w:rsidR="007606D9" w:rsidRDefault="00447163" w:rsidP="00A12C21">
      <w:pPr>
        <w:ind w:right="-341"/>
        <w:jc w:val="center"/>
        <w:rPr>
          <w:b/>
          <w:bCs/>
          <w:sz w:val="22"/>
          <w:szCs w:val="22"/>
        </w:rPr>
      </w:pPr>
      <w:r>
        <w:rPr>
          <w:b/>
          <w:bCs/>
          <w:noProof/>
          <w:sz w:val="22"/>
          <w:szCs w:val="22"/>
        </w:rPr>
        <w:drawing>
          <wp:inline distT="0" distB="0" distL="0" distR="0" wp14:anchorId="42615D8F" wp14:editId="1A9A8FDE">
            <wp:extent cx="626938" cy="494665"/>
            <wp:effectExtent l="0" t="0" r="1905" b="635"/>
            <wp:docPr id="13877668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5432" cy="501367"/>
                    </a:xfrm>
                    <a:prstGeom prst="rect">
                      <a:avLst/>
                    </a:prstGeom>
                    <a:noFill/>
                    <a:ln>
                      <a:noFill/>
                    </a:ln>
                  </pic:spPr>
                </pic:pic>
              </a:graphicData>
            </a:graphic>
          </wp:inline>
        </w:drawing>
      </w:r>
      <w:r w:rsidR="00A12C21">
        <w:rPr>
          <w:b/>
          <w:bCs/>
          <w:noProof/>
          <w:sz w:val="22"/>
          <w:szCs w:val="22"/>
        </w:rPr>
        <w:t xml:space="preserve">                  </w:t>
      </w:r>
      <w:r>
        <w:rPr>
          <w:b/>
          <w:bCs/>
          <w:noProof/>
          <w:sz w:val="22"/>
          <w:szCs w:val="22"/>
        </w:rPr>
        <w:drawing>
          <wp:inline distT="0" distB="0" distL="0" distR="0" wp14:anchorId="026E7038" wp14:editId="131C1FC5">
            <wp:extent cx="1371525" cy="495053"/>
            <wp:effectExtent l="0" t="0" r="635" b="635"/>
            <wp:docPr id="4626839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8736" cy="504875"/>
                    </a:xfrm>
                    <a:prstGeom prst="rect">
                      <a:avLst/>
                    </a:prstGeom>
                    <a:noFill/>
                    <a:ln>
                      <a:noFill/>
                    </a:ln>
                  </pic:spPr>
                </pic:pic>
              </a:graphicData>
            </a:graphic>
          </wp:inline>
        </w:drawing>
      </w:r>
      <w:r w:rsidR="003B6FCD">
        <w:rPr>
          <w:b/>
          <w:bCs/>
          <w:noProof/>
          <w:sz w:val="22"/>
          <w:szCs w:val="22"/>
        </w:rPr>
        <w:t xml:space="preserve"> </w:t>
      </w:r>
      <w:r w:rsidR="003B6FCD">
        <w:rPr>
          <w:noProof/>
        </w:rPr>
        <w:t xml:space="preserve">    </w:t>
      </w:r>
    </w:p>
    <w:p w14:paraId="1AD2F80F" w14:textId="77777777" w:rsidR="007606D9" w:rsidRDefault="007606D9">
      <w:pPr>
        <w:jc w:val="center"/>
        <w:rPr>
          <w:b/>
          <w:bCs/>
          <w:sz w:val="22"/>
          <w:szCs w:val="22"/>
        </w:rPr>
      </w:pPr>
    </w:p>
    <w:p w14:paraId="750CFBE1" w14:textId="77777777" w:rsidR="007606D9" w:rsidRDefault="007606D9">
      <w:pPr>
        <w:jc w:val="center"/>
        <w:rPr>
          <w:b/>
          <w:bCs/>
          <w:sz w:val="22"/>
          <w:szCs w:val="22"/>
        </w:rPr>
      </w:pPr>
    </w:p>
    <w:p w14:paraId="23C5D28A" w14:textId="37E4BB91" w:rsidR="00914B49" w:rsidRPr="001C496E" w:rsidRDefault="00000000" w:rsidP="00D073E2">
      <w:pPr>
        <w:jc w:val="center"/>
        <w:rPr>
          <w:rFonts w:ascii="Times New Roman" w:hAnsi="Times New Roman" w:cs="Times New Roman"/>
          <w:b/>
          <w:bCs/>
          <w:sz w:val="26"/>
          <w:szCs w:val="26"/>
        </w:rPr>
      </w:pPr>
      <w:r w:rsidRPr="001C496E">
        <w:rPr>
          <w:rFonts w:ascii="Times New Roman" w:hAnsi="Times New Roman" w:cs="Times New Roman"/>
          <w:b/>
          <w:bCs/>
          <w:sz w:val="26"/>
          <w:szCs w:val="26"/>
        </w:rPr>
        <w:t>IEEE REPORT</w:t>
      </w:r>
    </w:p>
    <w:p w14:paraId="772AAED4" w14:textId="77777777" w:rsidR="00914B49" w:rsidRDefault="00914B49" w:rsidP="003D7C33">
      <w:pPr>
        <w:spacing w:line="480" w:lineRule="auto"/>
        <w:jc w:val="center"/>
        <w:rPr>
          <w:b/>
          <w:bCs/>
          <w:sz w:val="22"/>
          <w:szCs w:val="22"/>
        </w:rPr>
      </w:pPr>
    </w:p>
    <w:p w14:paraId="3B81EBC9" w14:textId="15562183" w:rsidR="00914B49" w:rsidRDefault="00000000" w:rsidP="003D7C33">
      <w:pPr>
        <w:pStyle w:val="BodyText"/>
        <w:spacing w:after="240" w:line="480" w:lineRule="auto"/>
        <w:ind w:firstLine="720"/>
        <w:jc w:val="both"/>
        <w:rPr>
          <w:rFonts w:ascii="Times New Roman" w:hAnsi="Times New Roman" w:cs="Times New Roman"/>
          <w:sz w:val="24"/>
          <w:szCs w:val="24"/>
        </w:rPr>
      </w:pPr>
      <w:r>
        <w:rPr>
          <w:rFonts w:ascii="Times New Roman" w:hAnsi="Times New Roman" w:cs="Times New Roman"/>
          <w:sz w:val="24"/>
          <w:szCs w:val="24"/>
        </w:rPr>
        <w:t>Department of Computer Science and Engineering along with IEEE Computer Society</w:t>
      </w:r>
      <w:r w:rsidR="004B5456">
        <w:rPr>
          <w:rFonts w:ascii="Times New Roman" w:hAnsi="Times New Roman" w:cs="Times New Roman"/>
          <w:sz w:val="24"/>
          <w:szCs w:val="24"/>
        </w:rPr>
        <w:t xml:space="preserve"> and Institution’s Innovation Council (IIC) </w:t>
      </w:r>
      <w:r>
        <w:rPr>
          <w:rFonts w:ascii="Times New Roman" w:hAnsi="Times New Roman" w:cs="Times New Roman"/>
          <w:sz w:val="24"/>
          <w:szCs w:val="24"/>
        </w:rPr>
        <w:t xml:space="preserve">of St. Joseph’s Institute of Technology </w:t>
      </w:r>
      <w:r w:rsidR="00AB35E6">
        <w:rPr>
          <w:rFonts w:ascii="Times New Roman" w:hAnsi="Times New Roman" w:cs="Times New Roman"/>
          <w:sz w:val="24"/>
          <w:szCs w:val="24"/>
        </w:rPr>
        <w:t xml:space="preserve">conducted </w:t>
      </w:r>
      <w:r w:rsidR="00841DB4">
        <w:rPr>
          <w:rFonts w:ascii="Times New Roman" w:hAnsi="Times New Roman" w:cs="Times New Roman"/>
          <w:b/>
          <w:bCs/>
          <w:sz w:val="24"/>
          <w:szCs w:val="24"/>
        </w:rPr>
        <w:t>IEEE DAY’ 24</w:t>
      </w:r>
      <w:r w:rsidR="004B5456">
        <w:rPr>
          <w:rFonts w:ascii="Times New Roman" w:hAnsi="Times New Roman" w:cs="Times New Roman"/>
          <w:sz w:val="24"/>
          <w:szCs w:val="24"/>
        </w:rPr>
        <w:t xml:space="preserve"> </w:t>
      </w:r>
      <w:r w:rsidR="00841DB4" w:rsidRPr="006867B9">
        <w:rPr>
          <w:rFonts w:ascii="Times New Roman" w:hAnsi="Times New Roman" w:cs="Times New Roman"/>
          <w:b/>
          <w:bCs/>
          <w:sz w:val="24"/>
          <w:szCs w:val="24"/>
        </w:rPr>
        <w:t>“</w:t>
      </w:r>
      <w:r w:rsidR="00841DB4">
        <w:rPr>
          <w:rFonts w:ascii="Times New Roman" w:hAnsi="Times New Roman" w:cs="Times New Roman"/>
          <w:b/>
          <w:bCs/>
          <w:sz w:val="24"/>
          <w:szCs w:val="24"/>
        </w:rPr>
        <w:t>W</w:t>
      </w:r>
      <w:r w:rsidR="00841DB4" w:rsidRPr="006867B9">
        <w:rPr>
          <w:rFonts w:ascii="Times New Roman" w:hAnsi="Times New Roman" w:cs="Times New Roman"/>
          <w:b/>
          <w:bCs/>
          <w:sz w:val="24"/>
          <w:szCs w:val="24"/>
        </w:rPr>
        <w:t>orkshop on Idea Generation &amp; Project Expo’</w:t>
      </w:r>
      <w:r w:rsidR="00841DB4">
        <w:rPr>
          <w:rFonts w:ascii="Times New Roman" w:hAnsi="Times New Roman" w:cs="Times New Roman"/>
          <w:b/>
          <w:bCs/>
          <w:sz w:val="24"/>
          <w:szCs w:val="24"/>
        </w:rPr>
        <w:t xml:space="preserve"> </w:t>
      </w:r>
      <w:r w:rsidR="00841DB4" w:rsidRPr="006867B9">
        <w:rPr>
          <w:rFonts w:ascii="Times New Roman" w:hAnsi="Times New Roman" w:cs="Times New Roman"/>
          <w:b/>
          <w:bCs/>
          <w:sz w:val="24"/>
          <w:szCs w:val="24"/>
        </w:rPr>
        <w:t>24”</w:t>
      </w:r>
      <w:r w:rsidR="00841DB4">
        <w:rPr>
          <w:rFonts w:ascii="Times New Roman" w:hAnsi="Times New Roman" w:cs="Times New Roman"/>
          <w:b/>
          <w:bCs/>
          <w:sz w:val="24"/>
          <w:szCs w:val="24"/>
        </w:rPr>
        <w:t xml:space="preserve"> </w:t>
      </w:r>
      <w:r w:rsidR="00841DB4" w:rsidRPr="00841DB4">
        <w:rPr>
          <w:rFonts w:ascii="Times New Roman" w:hAnsi="Times New Roman" w:cs="Times New Roman"/>
          <w:sz w:val="24"/>
          <w:szCs w:val="24"/>
        </w:rPr>
        <w:t>Competition</w:t>
      </w:r>
      <w:r w:rsidR="00841DB4">
        <w:rPr>
          <w:rFonts w:ascii="Times New Roman" w:hAnsi="Times New Roman" w:cs="Times New Roman"/>
          <w:sz w:val="24"/>
          <w:szCs w:val="24"/>
        </w:rPr>
        <w:t xml:space="preserve"> </w:t>
      </w:r>
      <w:r w:rsidR="004B5456">
        <w:rPr>
          <w:rFonts w:ascii="Times New Roman" w:hAnsi="Times New Roman" w:cs="Times New Roman"/>
          <w:sz w:val="24"/>
          <w:szCs w:val="24"/>
        </w:rPr>
        <w:t xml:space="preserve">on </w:t>
      </w:r>
      <w:r w:rsidR="00841DB4">
        <w:rPr>
          <w:rFonts w:ascii="Times New Roman" w:hAnsi="Times New Roman" w:cs="Times New Roman"/>
          <w:sz w:val="24"/>
          <w:szCs w:val="24"/>
        </w:rPr>
        <w:t>9.10.24 &amp; 10.10.24.</w:t>
      </w:r>
    </w:p>
    <w:p w14:paraId="1FDA8DAF" w14:textId="77777777" w:rsidR="00F0327A" w:rsidRDefault="00841DB4" w:rsidP="003D7C33">
      <w:pPr>
        <w:pStyle w:val="BodyText"/>
        <w:spacing w:line="48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Day 1</w:t>
      </w:r>
      <w:r w:rsidRPr="00F0327A">
        <w:rPr>
          <w:rFonts w:ascii="Times New Roman" w:hAnsi="Times New Roman" w:cs="Times New Roman"/>
          <w:sz w:val="24"/>
          <w:szCs w:val="24"/>
        </w:rPr>
        <w:t xml:space="preserve">- </w:t>
      </w:r>
      <w:r w:rsidRPr="00F0327A">
        <w:rPr>
          <w:rFonts w:ascii="Times New Roman" w:hAnsi="Times New Roman" w:cs="Times New Roman"/>
          <w:sz w:val="24"/>
          <w:szCs w:val="24"/>
        </w:rPr>
        <w:t>Mr. Mohan HR, a distinguished leader in the IEEE community, joined the event as a keynote speaker. As an IEEE Ambassador and Chair of IEEE Events for the IEEE Madras Section, he brought immense experience and insights to the gathering. His address was aimed at inspiring students, professionals, and other attendees about the role of technology in shaping the future and the importance of active participation in IEEE initiatives.</w:t>
      </w:r>
      <w:r w:rsidRPr="00F0327A">
        <w:rPr>
          <w:rFonts w:ascii="Times New Roman" w:hAnsi="Times New Roman" w:cs="Times New Roman"/>
          <w:sz w:val="24"/>
          <w:szCs w:val="24"/>
        </w:rPr>
        <w:t xml:space="preserve"> </w:t>
      </w:r>
      <w:r w:rsidR="00F0327A">
        <w:rPr>
          <w:rFonts w:ascii="Times New Roman" w:hAnsi="Times New Roman" w:cs="Times New Roman"/>
          <w:sz w:val="24"/>
          <w:szCs w:val="24"/>
        </w:rPr>
        <w:t>And followed by t</w:t>
      </w:r>
      <w:r w:rsidR="00F0327A" w:rsidRPr="00F0327A">
        <w:rPr>
          <w:rFonts w:ascii="Times New Roman" w:hAnsi="Times New Roman" w:cs="Times New Roman"/>
          <w:sz w:val="24"/>
          <w:szCs w:val="24"/>
        </w:rPr>
        <w:t xml:space="preserve">he </w:t>
      </w:r>
      <w:r w:rsidR="00F0327A" w:rsidRPr="00F0327A">
        <w:rPr>
          <w:rFonts w:ascii="Times New Roman" w:hAnsi="Times New Roman" w:cs="Times New Roman"/>
          <w:b/>
          <w:bCs/>
          <w:sz w:val="24"/>
          <w:szCs w:val="24"/>
        </w:rPr>
        <w:t>Idea Generation Workshop</w:t>
      </w:r>
      <w:r w:rsidR="00F0327A" w:rsidRPr="00F0327A">
        <w:rPr>
          <w:rFonts w:ascii="Times New Roman" w:hAnsi="Times New Roman" w:cs="Times New Roman"/>
          <w:sz w:val="24"/>
          <w:szCs w:val="24"/>
        </w:rPr>
        <w:t xml:space="preserve"> was organized to inspire creativity, promote collaboration, and help participants explore innovative solutions to real-world problems. The workshop aimed to provide a structured environment for brainstorming and ideation, allowing participants to develop new concepts in areas such as technology, social impact, business, and more. Attended by </w:t>
      </w:r>
      <w:r w:rsidR="00F0327A">
        <w:rPr>
          <w:rFonts w:ascii="Times New Roman" w:hAnsi="Times New Roman" w:cs="Times New Roman"/>
          <w:sz w:val="24"/>
          <w:szCs w:val="24"/>
        </w:rPr>
        <w:t>255</w:t>
      </w:r>
      <w:r w:rsidR="00F0327A" w:rsidRPr="00F0327A">
        <w:rPr>
          <w:rFonts w:ascii="Times New Roman" w:hAnsi="Times New Roman" w:cs="Times New Roman"/>
          <w:sz w:val="24"/>
          <w:szCs w:val="24"/>
        </w:rPr>
        <w:t xml:space="preserve"> individuals from </w:t>
      </w:r>
      <w:r w:rsidR="00F0327A">
        <w:rPr>
          <w:rFonts w:ascii="Times New Roman" w:hAnsi="Times New Roman" w:cs="Times New Roman"/>
          <w:sz w:val="24"/>
          <w:szCs w:val="24"/>
        </w:rPr>
        <w:t>Department of CSE and Department of CSE-CS students of I and II years</w:t>
      </w:r>
      <w:r w:rsidR="00F0327A" w:rsidRPr="00F0327A">
        <w:rPr>
          <w:rFonts w:ascii="Times New Roman" w:hAnsi="Times New Roman" w:cs="Times New Roman"/>
          <w:sz w:val="24"/>
          <w:szCs w:val="24"/>
        </w:rPr>
        <w:t>, the workshop created a dynamic space for innovative thinking and problem-solving.</w:t>
      </w:r>
      <w:r w:rsidRPr="00F0327A">
        <w:rPr>
          <w:rFonts w:ascii="Times New Roman" w:hAnsi="Times New Roman" w:cs="Times New Roman"/>
          <w:b/>
          <w:bCs/>
          <w:sz w:val="24"/>
          <w:szCs w:val="24"/>
        </w:rPr>
        <w:br/>
      </w:r>
    </w:p>
    <w:p w14:paraId="761667CE" w14:textId="59FAC0F8" w:rsidR="00BB1BBA" w:rsidRPr="005C4720" w:rsidRDefault="00841DB4" w:rsidP="003D7C33">
      <w:pPr>
        <w:pStyle w:val="BodyText"/>
        <w:spacing w:line="480" w:lineRule="auto"/>
        <w:ind w:firstLine="720"/>
        <w:jc w:val="both"/>
        <w:rPr>
          <w:rFonts w:ascii="Times New Roman" w:hAnsi="Times New Roman" w:cs="Times New Roman"/>
          <w:sz w:val="24"/>
          <w:szCs w:val="24"/>
          <w:shd w:val="clear" w:color="auto" w:fill="FFFFFF"/>
        </w:rPr>
      </w:pPr>
      <w:r>
        <w:rPr>
          <w:rFonts w:ascii="Times New Roman" w:hAnsi="Times New Roman" w:cs="Times New Roman"/>
          <w:b/>
          <w:bCs/>
          <w:sz w:val="24"/>
          <w:szCs w:val="24"/>
        </w:rPr>
        <w:lastRenderedPageBreak/>
        <w:t xml:space="preserve">Day 2- </w:t>
      </w:r>
      <w:r w:rsidRPr="00F14309">
        <w:rPr>
          <w:rFonts w:ascii="Times New Roman" w:hAnsi="Times New Roman" w:cs="Times New Roman"/>
          <w:sz w:val="24"/>
          <w:szCs w:val="24"/>
        </w:rPr>
        <w:t>Project Expo- s</w:t>
      </w:r>
      <w:r w:rsidRPr="00F14309">
        <w:rPr>
          <w:rFonts w:ascii="Times New Roman" w:hAnsi="Times New Roman" w:cs="Times New Roman"/>
          <w:sz w:val="24"/>
          <w:szCs w:val="24"/>
        </w:rPr>
        <w:t>howcased a variety of innovative projects developed by students, researchers, and professionals across multiple disciplines. The expo aimed to provide a platform for participants to present their creative solutions to real-world challenges and demonstrate their technical expertise in various fields such as electronics, computer science, mechanical engineering, and biotechnology.</w:t>
      </w:r>
      <w:r w:rsidRPr="00F14309">
        <w:rPr>
          <w:rFonts w:ascii="Times New Roman" w:hAnsi="Times New Roman" w:cs="Times New Roman"/>
          <w:sz w:val="24"/>
          <w:szCs w:val="24"/>
        </w:rPr>
        <w:t xml:space="preserve"> And </w:t>
      </w:r>
      <w:r w:rsidR="00F0327A" w:rsidRPr="00F14309">
        <w:rPr>
          <w:rFonts w:ascii="Times New Roman" w:hAnsi="Times New Roman" w:cs="Times New Roman"/>
          <w:sz w:val="24"/>
          <w:szCs w:val="24"/>
        </w:rPr>
        <w:t>finally</w:t>
      </w:r>
      <w:r w:rsidRPr="00F14309">
        <w:rPr>
          <w:rFonts w:ascii="Times New Roman" w:hAnsi="Times New Roman" w:cs="Times New Roman"/>
          <w:sz w:val="24"/>
          <w:szCs w:val="24"/>
        </w:rPr>
        <w:t xml:space="preserve"> selected </w:t>
      </w:r>
      <w:r w:rsidR="00F0327A" w:rsidRPr="00F14309">
        <w:rPr>
          <w:rFonts w:ascii="Times New Roman" w:hAnsi="Times New Roman" w:cs="Times New Roman"/>
          <w:sz w:val="24"/>
          <w:szCs w:val="24"/>
        </w:rPr>
        <w:t>teams will award cash prize, I Prize- Rs. 1000, II Prize- Rs. 600, III Prize- Rs. 400.</w:t>
      </w:r>
      <w:r w:rsidR="00F0327A">
        <w:rPr>
          <w:rFonts w:ascii="Times New Roman" w:hAnsi="Times New Roman" w:cs="Times New Roman"/>
          <w:b/>
          <w:bCs/>
          <w:sz w:val="24"/>
          <w:szCs w:val="24"/>
        </w:rPr>
        <w:t xml:space="preserve"> </w:t>
      </w:r>
      <w:r w:rsidR="00CC0BAC">
        <w:rPr>
          <w:rFonts w:ascii="Times New Roman" w:hAnsi="Times New Roman" w:cs="Times New Roman"/>
          <w:sz w:val="24"/>
          <w:szCs w:val="24"/>
        </w:rPr>
        <w:t>The program was coordinated by Dr. J. Dafni Rose, Head of Department</w:t>
      </w:r>
      <w:r w:rsidR="00BB4B8F">
        <w:rPr>
          <w:rFonts w:ascii="Times New Roman" w:hAnsi="Times New Roman" w:cs="Times New Roman"/>
          <w:sz w:val="24"/>
          <w:szCs w:val="24"/>
        </w:rPr>
        <w:t xml:space="preserve"> &amp; IEEE CS Chapter Advisor,</w:t>
      </w:r>
      <w:r w:rsidR="00CC0BAC">
        <w:rPr>
          <w:rFonts w:ascii="Times New Roman" w:hAnsi="Times New Roman" w:cs="Times New Roman"/>
          <w:sz w:val="24"/>
          <w:szCs w:val="24"/>
        </w:rPr>
        <w:t xml:space="preserve"> </w:t>
      </w:r>
      <w:r w:rsidR="00732CC9">
        <w:rPr>
          <w:rFonts w:ascii="Times New Roman" w:hAnsi="Times New Roman" w:cs="Times New Roman"/>
          <w:sz w:val="24"/>
          <w:szCs w:val="24"/>
          <w:shd w:val="clear" w:color="auto" w:fill="FFFFFF"/>
        </w:rPr>
        <w:t>Mr.</w:t>
      </w:r>
      <w:r w:rsidR="004866C9">
        <w:rPr>
          <w:rFonts w:ascii="Times New Roman" w:hAnsi="Times New Roman" w:cs="Times New Roman"/>
          <w:sz w:val="24"/>
          <w:szCs w:val="24"/>
          <w:shd w:val="clear" w:color="auto" w:fill="FFFFFF"/>
        </w:rPr>
        <w:t xml:space="preserve"> </w:t>
      </w:r>
      <w:r w:rsidR="00CC0BAC">
        <w:rPr>
          <w:rFonts w:ascii="Times New Roman" w:hAnsi="Times New Roman" w:cs="Times New Roman"/>
          <w:sz w:val="24"/>
          <w:szCs w:val="24"/>
          <w:shd w:val="clear" w:color="auto" w:fill="FFFFFF"/>
        </w:rPr>
        <w:t>Mithun P</w:t>
      </w:r>
      <w:r w:rsidR="004B5456">
        <w:rPr>
          <w:rFonts w:ascii="Times New Roman" w:hAnsi="Times New Roman" w:cs="Times New Roman"/>
          <w:sz w:val="24"/>
          <w:szCs w:val="24"/>
          <w:shd w:val="clear" w:color="auto" w:fill="FFFFFF"/>
        </w:rPr>
        <w:t xml:space="preserve">, </w:t>
      </w:r>
      <w:r w:rsidR="00F14309">
        <w:rPr>
          <w:rFonts w:ascii="Times New Roman" w:hAnsi="Times New Roman" w:cs="Times New Roman"/>
          <w:sz w:val="24"/>
          <w:szCs w:val="24"/>
          <w:shd w:val="clear" w:color="auto" w:fill="FFFFFF"/>
        </w:rPr>
        <w:t xml:space="preserve">Mr. M. </w:t>
      </w:r>
      <w:proofErr w:type="spellStart"/>
      <w:r w:rsidR="00F14309">
        <w:rPr>
          <w:rFonts w:ascii="Times New Roman" w:hAnsi="Times New Roman" w:cs="Times New Roman"/>
          <w:sz w:val="24"/>
          <w:szCs w:val="24"/>
          <w:shd w:val="clear" w:color="auto" w:fill="FFFFFF"/>
        </w:rPr>
        <w:t>Krishnaraj</w:t>
      </w:r>
      <w:proofErr w:type="spellEnd"/>
      <w:r w:rsidR="00F14309">
        <w:rPr>
          <w:rFonts w:ascii="Times New Roman" w:hAnsi="Times New Roman" w:cs="Times New Roman"/>
          <w:sz w:val="24"/>
          <w:szCs w:val="24"/>
          <w:shd w:val="clear" w:color="auto" w:fill="FFFFFF"/>
        </w:rPr>
        <w:t xml:space="preserve">, Mrs. Sindhu- </w:t>
      </w:r>
      <w:r w:rsidR="00CC0BAC">
        <w:rPr>
          <w:rFonts w:ascii="Times New Roman" w:hAnsi="Times New Roman" w:cs="Times New Roman"/>
          <w:sz w:val="24"/>
          <w:szCs w:val="24"/>
          <w:shd w:val="clear" w:color="auto" w:fill="FFFFFF"/>
        </w:rPr>
        <w:t>Assistant Professor</w:t>
      </w:r>
      <w:r w:rsidR="00BB4B8F">
        <w:rPr>
          <w:rFonts w:ascii="Times New Roman" w:hAnsi="Times New Roman" w:cs="Times New Roman"/>
          <w:sz w:val="24"/>
          <w:szCs w:val="24"/>
          <w:shd w:val="clear" w:color="auto" w:fill="FFFFFF"/>
        </w:rPr>
        <w:t xml:space="preserve"> &amp; IEEE Coordinator</w:t>
      </w:r>
      <w:r w:rsidR="00F14309">
        <w:rPr>
          <w:rFonts w:ascii="Times New Roman" w:hAnsi="Times New Roman" w:cs="Times New Roman"/>
          <w:sz w:val="24"/>
          <w:szCs w:val="24"/>
          <w:shd w:val="clear" w:color="auto" w:fill="FFFFFF"/>
        </w:rPr>
        <w:t>s</w:t>
      </w:r>
      <w:r w:rsidR="00CC0BAC">
        <w:rPr>
          <w:rFonts w:ascii="Times New Roman" w:hAnsi="Times New Roman" w:cs="Times New Roman"/>
          <w:sz w:val="24"/>
          <w:szCs w:val="24"/>
          <w:shd w:val="clear" w:color="auto" w:fill="FFFFFF"/>
        </w:rPr>
        <w:t xml:space="preserve"> CSE</w:t>
      </w:r>
      <w:r w:rsidR="00732CC9">
        <w:rPr>
          <w:rFonts w:ascii="Times New Roman" w:hAnsi="Times New Roman" w:cs="Times New Roman"/>
          <w:sz w:val="24"/>
          <w:szCs w:val="24"/>
          <w:shd w:val="clear" w:color="auto" w:fill="FFFFFF"/>
        </w:rPr>
        <w:t>.</w:t>
      </w:r>
      <w:r w:rsidR="003B3E55">
        <w:rPr>
          <w:b/>
          <w:bCs/>
          <w:noProof/>
          <w:sz w:val="22"/>
          <w:szCs w:val="22"/>
        </w:rPr>
        <w:t xml:space="preserve"> </w:t>
      </w:r>
      <w:r w:rsidR="00BB1BBA">
        <w:rPr>
          <w:b/>
          <w:bCs/>
          <w:noProof/>
          <w:sz w:val="22"/>
          <w:szCs w:val="22"/>
        </w:rPr>
        <w:t xml:space="preserve">   </w:t>
      </w:r>
      <w:r w:rsidR="003B3E55">
        <w:rPr>
          <w:b/>
          <w:bCs/>
          <w:noProof/>
          <w:sz w:val="22"/>
          <w:szCs w:val="22"/>
        </w:rPr>
        <w:t xml:space="preserve">  </w:t>
      </w:r>
      <w:r w:rsidR="0080077B">
        <w:rPr>
          <w:noProof/>
        </w:rPr>
        <w:drawing>
          <wp:inline distT="0" distB="0" distL="0" distR="0" wp14:anchorId="03C9E2BB" wp14:editId="5192951A">
            <wp:extent cx="5463540" cy="2354580"/>
            <wp:effectExtent l="0" t="0" r="3810" b="7620"/>
            <wp:docPr id="1541614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9052" cy="2361265"/>
                    </a:xfrm>
                    <a:prstGeom prst="rect">
                      <a:avLst/>
                    </a:prstGeom>
                    <a:noFill/>
                    <a:ln>
                      <a:noFill/>
                    </a:ln>
                  </pic:spPr>
                </pic:pic>
              </a:graphicData>
            </a:graphic>
          </wp:inline>
        </w:drawing>
      </w:r>
    </w:p>
    <w:p w14:paraId="74CA16FA" w14:textId="3DE0A115" w:rsidR="004271F1" w:rsidRDefault="0080077B" w:rsidP="006E35A5">
      <w:pPr>
        <w:jc w:val="center"/>
        <w:rPr>
          <w:b/>
          <w:bCs/>
          <w:noProof/>
          <w:sz w:val="22"/>
          <w:szCs w:val="22"/>
        </w:rPr>
      </w:pPr>
      <w:r>
        <w:rPr>
          <w:noProof/>
        </w:rPr>
        <w:drawing>
          <wp:inline distT="0" distB="0" distL="0" distR="0" wp14:anchorId="0391F988" wp14:editId="157F5953">
            <wp:extent cx="5274310" cy="2667000"/>
            <wp:effectExtent l="0" t="0" r="2540" b="0"/>
            <wp:docPr id="13423632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274310" cy="2667000"/>
                    </a:xfrm>
                    <a:prstGeom prst="rect">
                      <a:avLst/>
                    </a:prstGeom>
                    <a:noFill/>
                    <a:ln>
                      <a:noFill/>
                    </a:ln>
                    <a:extLst>
                      <a:ext uri="{53640926-AAD7-44D8-BBD7-CCE9431645EC}">
                        <a14:shadowObscured xmlns:a14="http://schemas.microsoft.com/office/drawing/2010/main"/>
                      </a:ext>
                    </a:extLst>
                  </pic:spPr>
                </pic:pic>
              </a:graphicData>
            </a:graphic>
          </wp:inline>
        </w:drawing>
      </w:r>
    </w:p>
    <w:p w14:paraId="49A5A80A" w14:textId="732C7014" w:rsidR="004271F1" w:rsidRDefault="004271F1">
      <w:pPr>
        <w:jc w:val="both"/>
        <w:rPr>
          <w:b/>
          <w:bCs/>
          <w:noProof/>
          <w:sz w:val="22"/>
          <w:szCs w:val="22"/>
        </w:rPr>
      </w:pPr>
    </w:p>
    <w:p w14:paraId="4DB1B431" w14:textId="77777777" w:rsidR="00B3625D" w:rsidRDefault="00B3625D">
      <w:pPr>
        <w:jc w:val="both"/>
        <w:rPr>
          <w:noProof/>
        </w:rPr>
      </w:pPr>
      <w:r>
        <w:rPr>
          <w:noProof/>
        </w:rPr>
        <w:lastRenderedPageBreak/>
        <w:drawing>
          <wp:inline distT="0" distB="0" distL="0" distR="0" wp14:anchorId="7D68D585" wp14:editId="364600D1">
            <wp:extent cx="2354580" cy="1401445"/>
            <wp:effectExtent l="0" t="0" r="7620" b="8255"/>
            <wp:docPr id="7837046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1341" cy="1411421"/>
                    </a:xfrm>
                    <a:prstGeom prst="rect">
                      <a:avLst/>
                    </a:prstGeom>
                    <a:noFill/>
                    <a:ln>
                      <a:noFill/>
                    </a:ln>
                  </pic:spPr>
                </pic:pic>
              </a:graphicData>
            </a:graphic>
          </wp:inline>
        </w:drawing>
      </w:r>
      <w:r>
        <w:rPr>
          <w:noProof/>
        </w:rPr>
        <w:t xml:space="preserve">       </w:t>
      </w:r>
      <w:r>
        <w:rPr>
          <w:noProof/>
        </w:rPr>
        <w:drawing>
          <wp:inline distT="0" distB="0" distL="0" distR="0" wp14:anchorId="2949B6B2" wp14:editId="24B45C4F">
            <wp:extent cx="2567940" cy="1443355"/>
            <wp:effectExtent l="0" t="0" r="3810" b="4445"/>
            <wp:docPr id="13690736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7481" cy="1454338"/>
                    </a:xfrm>
                    <a:prstGeom prst="rect">
                      <a:avLst/>
                    </a:prstGeom>
                    <a:noFill/>
                    <a:ln>
                      <a:noFill/>
                    </a:ln>
                  </pic:spPr>
                </pic:pic>
              </a:graphicData>
            </a:graphic>
          </wp:inline>
        </w:drawing>
      </w:r>
      <w:r>
        <w:rPr>
          <w:noProof/>
        </w:rPr>
        <w:t xml:space="preserve">              </w:t>
      </w:r>
      <w:r w:rsidR="006E35A5">
        <w:rPr>
          <w:noProof/>
        </w:rPr>
        <w:drawing>
          <wp:inline distT="0" distB="0" distL="0" distR="0" wp14:anchorId="4742C6D1" wp14:editId="6F7CE043">
            <wp:extent cx="2514600" cy="1370965"/>
            <wp:effectExtent l="0" t="0" r="0" b="635"/>
            <wp:docPr id="5255316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6961" cy="1377704"/>
                    </a:xfrm>
                    <a:prstGeom prst="rect">
                      <a:avLst/>
                    </a:prstGeom>
                    <a:noFill/>
                    <a:ln>
                      <a:noFill/>
                    </a:ln>
                  </pic:spPr>
                </pic:pic>
              </a:graphicData>
            </a:graphic>
          </wp:inline>
        </w:drawing>
      </w:r>
      <w:r w:rsidR="006E35A5">
        <w:rPr>
          <w:noProof/>
        </w:rPr>
        <w:drawing>
          <wp:inline distT="0" distB="0" distL="0" distR="0" wp14:anchorId="04892AFB" wp14:editId="02B1DBBE">
            <wp:extent cx="2567940" cy="1441027"/>
            <wp:effectExtent l="0" t="0" r="3810" b="6985"/>
            <wp:docPr id="10703642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8812" cy="1441516"/>
                    </a:xfrm>
                    <a:prstGeom prst="rect">
                      <a:avLst/>
                    </a:prstGeom>
                    <a:noFill/>
                    <a:ln>
                      <a:noFill/>
                    </a:ln>
                  </pic:spPr>
                </pic:pic>
              </a:graphicData>
            </a:graphic>
          </wp:inline>
        </w:drawing>
      </w:r>
      <w:r w:rsidR="006E35A5">
        <w:rPr>
          <w:noProof/>
        </w:rPr>
        <w:drawing>
          <wp:inline distT="0" distB="0" distL="0" distR="0" wp14:anchorId="1D428506" wp14:editId="614A03B3">
            <wp:extent cx="2590800" cy="1653404"/>
            <wp:effectExtent l="0" t="0" r="0" b="4445"/>
            <wp:docPr id="2850019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4963" cy="1662443"/>
                    </a:xfrm>
                    <a:prstGeom prst="rect">
                      <a:avLst/>
                    </a:prstGeom>
                    <a:noFill/>
                    <a:ln>
                      <a:noFill/>
                    </a:ln>
                  </pic:spPr>
                </pic:pic>
              </a:graphicData>
            </a:graphic>
          </wp:inline>
        </w:drawing>
      </w:r>
      <w:r w:rsidR="006E35A5">
        <w:rPr>
          <w:noProof/>
        </w:rPr>
        <w:drawing>
          <wp:inline distT="0" distB="0" distL="0" distR="0" wp14:anchorId="1BF6069B" wp14:editId="2BFB431A">
            <wp:extent cx="2590800" cy="1652905"/>
            <wp:effectExtent l="0" t="0" r="0" b="4445"/>
            <wp:docPr id="21369564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2858" cy="1654218"/>
                    </a:xfrm>
                    <a:prstGeom prst="rect">
                      <a:avLst/>
                    </a:prstGeom>
                    <a:noFill/>
                    <a:ln>
                      <a:noFill/>
                    </a:ln>
                  </pic:spPr>
                </pic:pic>
              </a:graphicData>
            </a:graphic>
          </wp:inline>
        </w:drawing>
      </w:r>
      <w:r w:rsidR="006E35A5">
        <w:rPr>
          <w:noProof/>
        </w:rPr>
        <w:drawing>
          <wp:inline distT="0" distB="0" distL="0" distR="0" wp14:anchorId="48683077" wp14:editId="2A26C25D">
            <wp:extent cx="2514600" cy="1813399"/>
            <wp:effectExtent l="0" t="0" r="0" b="0"/>
            <wp:docPr id="14580981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2641" cy="1819198"/>
                    </a:xfrm>
                    <a:prstGeom prst="rect">
                      <a:avLst/>
                    </a:prstGeom>
                    <a:noFill/>
                    <a:ln>
                      <a:noFill/>
                    </a:ln>
                  </pic:spPr>
                </pic:pic>
              </a:graphicData>
            </a:graphic>
          </wp:inline>
        </w:drawing>
      </w:r>
      <w:r w:rsidR="006E35A5">
        <w:rPr>
          <w:noProof/>
        </w:rPr>
        <w:drawing>
          <wp:inline distT="0" distB="0" distL="0" distR="0" wp14:anchorId="60181BFF" wp14:editId="24033576">
            <wp:extent cx="2682240" cy="1783080"/>
            <wp:effectExtent l="0" t="0" r="3810" b="7620"/>
            <wp:docPr id="9599066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3042" cy="1783613"/>
                    </a:xfrm>
                    <a:prstGeom prst="rect">
                      <a:avLst/>
                    </a:prstGeom>
                    <a:noFill/>
                    <a:ln>
                      <a:noFill/>
                    </a:ln>
                  </pic:spPr>
                </pic:pic>
              </a:graphicData>
            </a:graphic>
          </wp:inline>
        </w:drawing>
      </w:r>
      <w:r w:rsidR="006E35A5">
        <w:rPr>
          <w:noProof/>
        </w:rPr>
        <w:drawing>
          <wp:inline distT="0" distB="0" distL="0" distR="0" wp14:anchorId="17F6EC84" wp14:editId="576A4C6F">
            <wp:extent cx="2552700" cy="1402080"/>
            <wp:effectExtent l="0" t="0" r="0" b="7620"/>
            <wp:docPr id="2674520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3928" cy="1402754"/>
                    </a:xfrm>
                    <a:prstGeom prst="rect">
                      <a:avLst/>
                    </a:prstGeom>
                    <a:noFill/>
                    <a:ln>
                      <a:noFill/>
                    </a:ln>
                  </pic:spPr>
                </pic:pic>
              </a:graphicData>
            </a:graphic>
          </wp:inline>
        </w:drawing>
      </w:r>
      <w:r w:rsidR="006E35A5">
        <w:rPr>
          <w:noProof/>
        </w:rPr>
        <w:drawing>
          <wp:inline distT="0" distB="0" distL="0" distR="0" wp14:anchorId="76DC467D" wp14:editId="1EDE763A">
            <wp:extent cx="2545080" cy="1897138"/>
            <wp:effectExtent l="0" t="0" r="7620" b="8255"/>
            <wp:docPr id="2260666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0030" cy="1900828"/>
                    </a:xfrm>
                    <a:prstGeom prst="rect">
                      <a:avLst/>
                    </a:prstGeom>
                    <a:noFill/>
                    <a:ln>
                      <a:noFill/>
                    </a:ln>
                  </pic:spPr>
                </pic:pic>
              </a:graphicData>
            </a:graphic>
          </wp:inline>
        </w:drawing>
      </w:r>
    </w:p>
    <w:p w14:paraId="12D55E6F" w14:textId="2F43FFA9" w:rsidR="009F2AB9" w:rsidRDefault="006E35A5">
      <w:pPr>
        <w:jc w:val="both"/>
        <w:rPr>
          <w:b/>
          <w:bCs/>
          <w:noProof/>
          <w:sz w:val="22"/>
          <w:szCs w:val="22"/>
        </w:rPr>
      </w:pPr>
      <w:r>
        <w:rPr>
          <w:noProof/>
        </w:rPr>
        <w:lastRenderedPageBreak/>
        <w:drawing>
          <wp:inline distT="0" distB="0" distL="0" distR="0" wp14:anchorId="7B890EA3" wp14:editId="6E3914C3">
            <wp:extent cx="2537011" cy="1501140"/>
            <wp:effectExtent l="0" t="0" r="0" b="3810"/>
            <wp:docPr id="21072146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3963" cy="1505253"/>
                    </a:xfrm>
                    <a:prstGeom prst="rect">
                      <a:avLst/>
                    </a:prstGeom>
                    <a:noFill/>
                    <a:ln>
                      <a:noFill/>
                    </a:ln>
                  </pic:spPr>
                </pic:pic>
              </a:graphicData>
            </a:graphic>
          </wp:inline>
        </w:drawing>
      </w:r>
      <w:r w:rsidR="00B3625D">
        <w:rPr>
          <w:noProof/>
        </w:rPr>
        <w:t xml:space="preserve">         </w:t>
      </w:r>
      <w:r>
        <w:rPr>
          <w:noProof/>
        </w:rPr>
        <w:drawing>
          <wp:inline distT="0" distB="0" distL="0" distR="0" wp14:anchorId="54036C57" wp14:editId="6272EE9E">
            <wp:extent cx="2445385" cy="1507978"/>
            <wp:effectExtent l="0" t="0" r="0" b="0"/>
            <wp:docPr id="10218666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0479" cy="1517286"/>
                    </a:xfrm>
                    <a:prstGeom prst="rect">
                      <a:avLst/>
                    </a:prstGeom>
                    <a:noFill/>
                    <a:ln>
                      <a:noFill/>
                    </a:ln>
                  </pic:spPr>
                </pic:pic>
              </a:graphicData>
            </a:graphic>
          </wp:inline>
        </w:drawing>
      </w:r>
    </w:p>
    <w:p w14:paraId="0AD4B76A" w14:textId="0B492DC5" w:rsidR="004271F1" w:rsidRDefault="004271F1">
      <w:pPr>
        <w:jc w:val="both"/>
        <w:rPr>
          <w:b/>
          <w:bCs/>
          <w:noProof/>
          <w:sz w:val="22"/>
          <w:szCs w:val="22"/>
        </w:rPr>
      </w:pPr>
    </w:p>
    <w:p w14:paraId="69DBA25F" w14:textId="7EBF39FC" w:rsidR="00BB1BBA" w:rsidRDefault="00D31020" w:rsidP="00BB1BBA">
      <w:pPr>
        <w:jc w:val="both"/>
        <w:rPr>
          <w:b/>
          <w:bCs/>
          <w:noProof/>
          <w:sz w:val="22"/>
          <w:szCs w:val="22"/>
        </w:rPr>
      </w:pPr>
      <w:r>
        <w:rPr>
          <w:noProof/>
        </w:rPr>
        <w:drawing>
          <wp:inline distT="0" distB="0" distL="0" distR="0" wp14:anchorId="65B3539B" wp14:editId="445940DB">
            <wp:extent cx="2305050" cy="1203886"/>
            <wp:effectExtent l="0" t="0" r="0" b="0"/>
            <wp:docPr id="6555821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4877" cy="1209018"/>
                    </a:xfrm>
                    <a:prstGeom prst="rect">
                      <a:avLst/>
                    </a:prstGeom>
                    <a:noFill/>
                    <a:ln>
                      <a:noFill/>
                    </a:ln>
                  </pic:spPr>
                </pic:pic>
              </a:graphicData>
            </a:graphic>
          </wp:inline>
        </w:drawing>
      </w:r>
      <w:r>
        <w:rPr>
          <w:noProof/>
        </w:rPr>
        <w:drawing>
          <wp:inline distT="0" distB="0" distL="0" distR="0" wp14:anchorId="2B9B445E" wp14:editId="14D18147">
            <wp:extent cx="2678118" cy="1203960"/>
            <wp:effectExtent l="0" t="0" r="8255" b="0"/>
            <wp:docPr id="15187082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0526" cy="1205043"/>
                    </a:xfrm>
                    <a:prstGeom prst="rect">
                      <a:avLst/>
                    </a:prstGeom>
                    <a:noFill/>
                    <a:ln>
                      <a:noFill/>
                    </a:ln>
                  </pic:spPr>
                </pic:pic>
              </a:graphicData>
            </a:graphic>
          </wp:inline>
        </w:drawing>
      </w:r>
      <w:r>
        <w:rPr>
          <w:noProof/>
        </w:rPr>
        <w:drawing>
          <wp:inline distT="0" distB="0" distL="0" distR="0" wp14:anchorId="7E9A8291" wp14:editId="7FAFC2CF">
            <wp:extent cx="2406650" cy="1120021"/>
            <wp:effectExtent l="0" t="0" r="0" b="4445"/>
            <wp:docPr id="21467965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8972" cy="1125756"/>
                    </a:xfrm>
                    <a:prstGeom prst="rect">
                      <a:avLst/>
                    </a:prstGeom>
                    <a:noFill/>
                    <a:ln>
                      <a:noFill/>
                    </a:ln>
                  </pic:spPr>
                </pic:pic>
              </a:graphicData>
            </a:graphic>
          </wp:inline>
        </w:drawing>
      </w:r>
      <w:r>
        <w:rPr>
          <w:noProof/>
        </w:rPr>
        <w:t xml:space="preserve">  </w:t>
      </w:r>
      <w:r>
        <w:rPr>
          <w:noProof/>
        </w:rPr>
        <w:drawing>
          <wp:inline distT="0" distB="0" distL="0" distR="0" wp14:anchorId="088FEC44" wp14:editId="58D50864">
            <wp:extent cx="2750820" cy="1287743"/>
            <wp:effectExtent l="0" t="0" r="0" b="8255"/>
            <wp:docPr id="4458606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0591" cy="1292317"/>
                    </a:xfrm>
                    <a:prstGeom prst="rect">
                      <a:avLst/>
                    </a:prstGeom>
                    <a:noFill/>
                    <a:ln>
                      <a:noFill/>
                    </a:ln>
                  </pic:spPr>
                </pic:pic>
              </a:graphicData>
            </a:graphic>
          </wp:inline>
        </w:drawing>
      </w:r>
    </w:p>
    <w:p w14:paraId="7F7A58F8" w14:textId="77777777" w:rsidR="00BB1BBA" w:rsidRDefault="00BB1BBA" w:rsidP="00BB1BBA">
      <w:pPr>
        <w:ind w:left="5760" w:firstLine="720"/>
        <w:jc w:val="both"/>
        <w:rPr>
          <w:rFonts w:ascii="Times New Roman" w:hAnsi="Times New Roman" w:cs="Times New Roman"/>
          <w:b/>
          <w:bCs/>
          <w:noProof/>
          <w:sz w:val="26"/>
          <w:szCs w:val="26"/>
        </w:rPr>
      </w:pPr>
    </w:p>
    <w:p w14:paraId="6A62EB34" w14:textId="1E7A2A40" w:rsidR="00FF7B53" w:rsidRDefault="00FF7B53" w:rsidP="00FF7B53">
      <w:pPr>
        <w:jc w:val="both"/>
        <w:rPr>
          <w:noProof/>
        </w:rPr>
      </w:pPr>
    </w:p>
    <w:p w14:paraId="64EF8981" w14:textId="4FB38B27" w:rsidR="00FF7B53" w:rsidRDefault="00FF7B53" w:rsidP="00FF7B53">
      <w:pPr>
        <w:jc w:val="both"/>
        <w:rPr>
          <w:noProof/>
        </w:rPr>
      </w:pPr>
    </w:p>
    <w:p w14:paraId="018891FF" w14:textId="1AABB6FA" w:rsidR="00BB1BBA" w:rsidRDefault="00BB1BBA" w:rsidP="00FF7B53">
      <w:pPr>
        <w:jc w:val="both"/>
        <w:rPr>
          <w:rFonts w:ascii="Times New Roman" w:hAnsi="Times New Roman" w:cs="Times New Roman"/>
          <w:b/>
          <w:bCs/>
          <w:noProof/>
          <w:sz w:val="26"/>
          <w:szCs w:val="26"/>
        </w:rPr>
      </w:pPr>
    </w:p>
    <w:p w14:paraId="4194D6B0" w14:textId="77777777" w:rsidR="009F2AB9" w:rsidRDefault="009F2AB9" w:rsidP="00BB1BBA">
      <w:pPr>
        <w:ind w:left="7200"/>
        <w:jc w:val="both"/>
        <w:rPr>
          <w:rFonts w:ascii="Times New Roman" w:hAnsi="Times New Roman" w:cs="Times New Roman"/>
          <w:b/>
          <w:bCs/>
          <w:noProof/>
          <w:sz w:val="26"/>
          <w:szCs w:val="26"/>
        </w:rPr>
      </w:pPr>
    </w:p>
    <w:p w14:paraId="546CC275" w14:textId="77777777" w:rsidR="009F2AB9" w:rsidRDefault="009F2AB9" w:rsidP="00BB1BBA">
      <w:pPr>
        <w:ind w:left="7200"/>
        <w:jc w:val="both"/>
        <w:rPr>
          <w:rFonts w:ascii="Times New Roman" w:hAnsi="Times New Roman" w:cs="Times New Roman"/>
          <w:b/>
          <w:bCs/>
          <w:noProof/>
          <w:sz w:val="26"/>
          <w:szCs w:val="26"/>
        </w:rPr>
      </w:pPr>
    </w:p>
    <w:p w14:paraId="49AA1503" w14:textId="77777777" w:rsidR="009F2AB9" w:rsidRDefault="009F2AB9" w:rsidP="00BB1BBA">
      <w:pPr>
        <w:ind w:left="7200"/>
        <w:jc w:val="both"/>
        <w:rPr>
          <w:rFonts w:ascii="Times New Roman" w:hAnsi="Times New Roman" w:cs="Times New Roman"/>
          <w:b/>
          <w:bCs/>
          <w:noProof/>
          <w:sz w:val="26"/>
          <w:szCs w:val="26"/>
        </w:rPr>
      </w:pPr>
    </w:p>
    <w:p w14:paraId="3EEFCB7E" w14:textId="77777777" w:rsidR="00FF7B53" w:rsidRDefault="00081D87" w:rsidP="00BB1BBA">
      <w:pPr>
        <w:ind w:left="7200"/>
        <w:jc w:val="both"/>
        <w:rPr>
          <w:rFonts w:ascii="Times New Roman" w:hAnsi="Times New Roman" w:cs="Times New Roman"/>
          <w:b/>
          <w:bCs/>
          <w:noProof/>
          <w:sz w:val="26"/>
          <w:szCs w:val="26"/>
        </w:rPr>
      </w:pPr>
      <w:r>
        <w:rPr>
          <w:rFonts w:ascii="Times New Roman" w:hAnsi="Times New Roman" w:cs="Times New Roman"/>
          <w:b/>
          <w:bCs/>
          <w:noProof/>
          <w:sz w:val="26"/>
          <w:szCs w:val="26"/>
        </w:rPr>
        <w:t xml:space="preserve">  </w:t>
      </w:r>
    </w:p>
    <w:p w14:paraId="11B2A04F" w14:textId="77777777" w:rsidR="00FF7B53" w:rsidRDefault="00FF7B53" w:rsidP="00BB1BBA">
      <w:pPr>
        <w:ind w:left="7200"/>
        <w:jc w:val="both"/>
        <w:rPr>
          <w:rFonts w:ascii="Times New Roman" w:hAnsi="Times New Roman" w:cs="Times New Roman"/>
          <w:b/>
          <w:bCs/>
          <w:noProof/>
          <w:sz w:val="26"/>
          <w:szCs w:val="26"/>
        </w:rPr>
      </w:pPr>
    </w:p>
    <w:p w14:paraId="3C6EF6CE" w14:textId="77777777" w:rsidR="00FF7B53" w:rsidRDefault="00FF7B53" w:rsidP="00BB1BBA">
      <w:pPr>
        <w:ind w:left="7200"/>
        <w:jc w:val="both"/>
        <w:rPr>
          <w:rFonts w:ascii="Times New Roman" w:hAnsi="Times New Roman" w:cs="Times New Roman"/>
          <w:b/>
          <w:bCs/>
          <w:noProof/>
          <w:sz w:val="26"/>
          <w:szCs w:val="26"/>
        </w:rPr>
      </w:pPr>
    </w:p>
    <w:p w14:paraId="1C193263" w14:textId="60ADF8CF" w:rsidR="004271F1" w:rsidRPr="00BB1BBA" w:rsidRDefault="00081D87" w:rsidP="00BB1BBA">
      <w:pPr>
        <w:ind w:left="7200"/>
        <w:jc w:val="both"/>
        <w:rPr>
          <w:b/>
          <w:bCs/>
          <w:noProof/>
          <w:sz w:val="22"/>
          <w:szCs w:val="22"/>
        </w:rPr>
      </w:pPr>
      <w:r>
        <w:rPr>
          <w:rFonts w:ascii="Times New Roman" w:hAnsi="Times New Roman" w:cs="Times New Roman"/>
          <w:b/>
          <w:bCs/>
          <w:noProof/>
          <w:sz w:val="26"/>
          <w:szCs w:val="26"/>
        </w:rPr>
        <w:t xml:space="preserve">    </w:t>
      </w:r>
    </w:p>
    <w:sectPr w:rsidR="004271F1" w:rsidRPr="00BB1BBA" w:rsidSect="00FF7B53">
      <w:footerReference w:type="default" r:id="rId27"/>
      <w:pgSz w:w="11906" w:h="16838"/>
      <w:pgMar w:top="1440" w:right="1800" w:bottom="1440" w:left="1800" w:header="720" w:footer="720" w:gutter="0"/>
      <w:pgBorders w:offsetFrom="page">
        <w:top w:val="thinThickSmallGap" w:sz="24" w:space="24" w:color="auto"/>
        <w:left w:val="thinThickSmallGap" w:sz="24" w:space="24" w:color="auto"/>
        <w:bottom w:val="thinThickSmallGap" w:sz="24" w:space="24" w:color="auto"/>
        <w:right w:val="thinThick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5A4638" w14:textId="77777777" w:rsidR="00665ACB" w:rsidRDefault="00665ACB" w:rsidP="005C4720">
      <w:r>
        <w:separator/>
      </w:r>
    </w:p>
  </w:endnote>
  <w:endnote w:type="continuationSeparator" w:id="0">
    <w:p w14:paraId="244CBE41" w14:textId="77777777" w:rsidR="00665ACB" w:rsidRDefault="00665ACB" w:rsidP="005C4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B9EF4" w14:textId="6A2C9F46" w:rsidR="00447163" w:rsidRDefault="00447163">
    <w:pPr>
      <w:pStyle w:val="Footer"/>
    </w:pPr>
    <w:r>
      <w:t xml:space="preserve">                                                                                                                                                        </w:t>
    </w:r>
    <w:r>
      <w:rPr>
        <w:b/>
        <w:bCs/>
        <w:noProof/>
        <w:sz w:val="22"/>
        <w:szCs w:val="22"/>
      </w:rPr>
      <w:drawing>
        <wp:inline distT="0" distB="0" distL="0" distR="0" wp14:anchorId="5171EB05" wp14:editId="1A520BC4">
          <wp:extent cx="1082040" cy="52963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9849" cy="533452"/>
                  </a:xfrm>
                  <a:prstGeom prst="rect">
                    <a:avLst/>
                  </a:prstGeom>
                  <a:noFill/>
                  <a:ln>
                    <a:noFill/>
                  </a:ln>
                </pic:spPr>
              </pic:pic>
            </a:graphicData>
          </a:graphic>
        </wp:inline>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97D7F9" w14:textId="77777777" w:rsidR="00665ACB" w:rsidRDefault="00665ACB" w:rsidP="005C4720">
      <w:r>
        <w:separator/>
      </w:r>
    </w:p>
  </w:footnote>
  <w:footnote w:type="continuationSeparator" w:id="0">
    <w:p w14:paraId="2682213E" w14:textId="77777777" w:rsidR="00665ACB" w:rsidRDefault="00665ACB" w:rsidP="005C47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6"/>
  <w:embedSystemFonts/>
  <w:bordersDoNotSurroundHeader/>
  <w:bordersDoNotSurroundFooter/>
  <w:proofState w:spelling="clean" w:grammar="clean"/>
  <w:defaultTabStop w:val="720"/>
  <w:drawingGridVerticalSpacing w:val="156"/>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7FEEC50B"/>
    <w:rsid w:val="00081D87"/>
    <w:rsid w:val="000E0769"/>
    <w:rsid w:val="001C496E"/>
    <w:rsid w:val="002535F7"/>
    <w:rsid w:val="00304E03"/>
    <w:rsid w:val="003151DD"/>
    <w:rsid w:val="00376305"/>
    <w:rsid w:val="0038060C"/>
    <w:rsid w:val="00383D9A"/>
    <w:rsid w:val="003B3E55"/>
    <w:rsid w:val="003B6FCD"/>
    <w:rsid w:val="003C3A8E"/>
    <w:rsid w:val="003C49C2"/>
    <w:rsid w:val="003D7C33"/>
    <w:rsid w:val="004271F1"/>
    <w:rsid w:val="00447163"/>
    <w:rsid w:val="004866C9"/>
    <w:rsid w:val="004B5456"/>
    <w:rsid w:val="005C4720"/>
    <w:rsid w:val="005F0E34"/>
    <w:rsid w:val="00601351"/>
    <w:rsid w:val="00665ACB"/>
    <w:rsid w:val="006E35A5"/>
    <w:rsid w:val="006F3FB9"/>
    <w:rsid w:val="00732CC9"/>
    <w:rsid w:val="007606D9"/>
    <w:rsid w:val="0080077B"/>
    <w:rsid w:val="00816ED2"/>
    <w:rsid w:val="00841DB4"/>
    <w:rsid w:val="00896072"/>
    <w:rsid w:val="008B710B"/>
    <w:rsid w:val="00914B49"/>
    <w:rsid w:val="009A6EF1"/>
    <w:rsid w:val="009B2784"/>
    <w:rsid w:val="009F2AB9"/>
    <w:rsid w:val="00A12C21"/>
    <w:rsid w:val="00AB35E6"/>
    <w:rsid w:val="00B3625D"/>
    <w:rsid w:val="00B8367C"/>
    <w:rsid w:val="00BB1BBA"/>
    <w:rsid w:val="00BB4B8F"/>
    <w:rsid w:val="00C05C30"/>
    <w:rsid w:val="00C55570"/>
    <w:rsid w:val="00CC0BAC"/>
    <w:rsid w:val="00D073E2"/>
    <w:rsid w:val="00D31020"/>
    <w:rsid w:val="00D6385F"/>
    <w:rsid w:val="00DD2C03"/>
    <w:rsid w:val="00E71AEB"/>
    <w:rsid w:val="00F0327A"/>
    <w:rsid w:val="00F14309"/>
    <w:rsid w:val="00F20D1E"/>
    <w:rsid w:val="00F61351"/>
    <w:rsid w:val="00FF3676"/>
    <w:rsid w:val="00FF7B53"/>
    <w:rsid w:val="7FEEC5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65089B"/>
  <w15:docId w15:val="{63D72B62-C682-439A-ACA7-5C11D6340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US"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Header">
    <w:name w:val="header"/>
    <w:basedOn w:val="Normal"/>
    <w:link w:val="HeaderChar"/>
    <w:rsid w:val="005C4720"/>
    <w:pPr>
      <w:tabs>
        <w:tab w:val="center" w:pos="4513"/>
        <w:tab w:val="right" w:pos="9026"/>
      </w:tabs>
    </w:pPr>
  </w:style>
  <w:style w:type="character" w:customStyle="1" w:styleId="HeaderChar">
    <w:name w:val="Header Char"/>
    <w:basedOn w:val="DefaultParagraphFont"/>
    <w:link w:val="Header"/>
    <w:rsid w:val="005C4720"/>
    <w:rPr>
      <w:lang w:val="en-US" w:eastAsia="zh-CN"/>
    </w:rPr>
  </w:style>
  <w:style w:type="paragraph" w:styleId="Footer">
    <w:name w:val="footer"/>
    <w:basedOn w:val="Normal"/>
    <w:link w:val="FooterChar"/>
    <w:rsid w:val="005C4720"/>
    <w:pPr>
      <w:tabs>
        <w:tab w:val="center" w:pos="4513"/>
        <w:tab w:val="right" w:pos="9026"/>
      </w:tabs>
    </w:pPr>
  </w:style>
  <w:style w:type="character" w:customStyle="1" w:styleId="FooterChar">
    <w:name w:val="Footer Char"/>
    <w:basedOn w:val="DefaultParagraphFont"/>
    <w:link w:val="Footer"/>
    <w:rsid w:val="005C4720"/>
    <w:rPr>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4</Pages>
  <Words>313</Words>
  <Characters>1785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bcone</dc:creator>
  <cp:lastModifiedBy>mithun p</cp:lastModifiedBy>
  <cp:revision>36</cp:revision>
  <cp:lastPrinted>2023-06-22T08:17:00Z</cp:lastPrinted>
  <dcterms:created xsi:type="dcterms:W3CDTF">2022-09-27T09:48:00Z</dcterms:created>
  <dcterms:modified xsi:type="dcterms:W3CDTF">2024-10-17T08:33:00Z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1033-4.4.2.7667</vt:lpwstr>
  </property>
</Properties>
</file>