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09AD1E" w14:textId="77777777" w:rsidR="00EA196E" w:rsidRPr="009B2B37" w:rsidRDefault="00EA196E" w:rsidP="00BD554D">
      <w:pPr>
        <w:pStyle w:val="Title"/>
        <w:spacing w:before="23" w:line="276" w:lineRule="auto"/>
        <w:ind w:left="0"/>
        <w:jc w:val="center"/>
        <w:rPr>
          <w:color w:val="0070C0"/>
          <w:w w:val="95"/>
          <w:sz w:val="36"/>
        </w:rPr>
      </w:pPr>
      <w:bookmarkStart w:id="0" w:name="_Hlk175217028"/>
      <w:bookmarkEnd w:id="0"/>
      <w:r w:rsidRPr="009B2B37">
        <w:rPr>
          <w:color w:val="0070C0"/>
          <w:w w:val="95"/>
          <w:sz w:val="36"/>
        </w:rPr>
        <w:t>B.</w:t>
      </w:r>
      <w:r>
        <w:rPr>
          <w:color w:val="0070C0"/>
          <w:w w:val="95"/>
          <w:sz w:val="36"/>
        </w:rPr>
        <w:t xml:space="preserve"> </w:t>
      </w:r>
      <w:r w:rsidRPr="009B2B37">
        <w:rPr>
          <w:color w:val="0070C0"/>
          <w:w w:val="95"/>
          <w:sz w:val="36"/>
        </w:rPr>
        <w:t>V.</w:t>
      </w:r>
      <w:r>
        <w:rPr>
          <w:color w:val="0070C0"/>
          <w:w w:val="95"/>
          <w:sz w:val="36"/>
        </w:rPr>
        <w:t xml:space="preserve"> </w:t>
      </w:r>
      <w:r w:rsidRPr="009B2B37">
        <w:rPr>
          <w:color w:val="0070C0"/>
          <w:w w:val="95"/>
          <w:sz w:val="36"/>
        </w:rPr>
        <w:t>RAJU</w:t>
      </w:r>
      <w:r>
        <w:rPr>
          <w:color w:val="0070C0"/>
          <w:w w:val="95"/>
          <w:sz w:val="36"/>
        </w:rPr>
        <w:t xml:space="preserve"> </w:t>
      </w:r>
      <w:r w:rsidRPr="009B2B37">
        <w:rPr>
          <w:color w:val="0070C0"/>
          <w:w w:val="95"/>
          <w:sz w:val="36"/>
        </w:rPr>
        <w:t>INSTITUTE</w:t>
      </w:r>
      <w:r>
        <w:rPr>
          <w:color w:val="0070C0"/>
          <w:w w:val="95"/>
          <w:sz w:val="36"/>
        </w:rPr>
        <w:t xml:space="preserve"> </w:t>
      </w:r>
      <w:r w:rsidRPr="009B2B37">
        <w:rPr>
          <w:color w:val="0070C0"/>
          <w:w w:val="95"/>
          <w:sz w:val="36"/>
        </w:rPr>
        <w:t>OF</w:t>
      </w:r>
      <w:r>
        <w:rPr>
          <w:color w:val="0070C0"/>
          <w:w w:val="95"/>
          <w:sz w:val="36"/>
        </w:rPr>
        <w:t xml:space="preserve"> </w:t>
      </w:r>
      <w:r w:rsidRPr="009B2B37">
        <w:rPr>
          <w:color w:val="0070C0"/>
          <w:w w:val="95"/>
          <w:sz w:val="36"/>
        </w:rPr>
        <w:t>TECHNOLOGY</w:t>
      </w:r>
    </w:p>
    <w:p w14:paraId="46431F01" w14:textId="77777777" w:rsidR="00EA196E" w:rsidRPr="00EA196E" w:rsidRDefault="00EA196E" w:rsidP="00BD554D">
      <w:pPr>
        <w:pStyle w:val="Title"/>
        <w:spacing w:before="23" w:line="276" w:lineRule="auto"/>
        <w:ind w:left="0"/>
        <w:jc w:val="center"/>
        <w:rPr>
          <w:sz w:val="24"/>
          <w:szCs w:val="24"/>
        </w:rPr>
      </w:pPr>
      <w:r w:rsidRPr="00EA196E">
        <w:rPr>
          <w:color w:val="0D0D0D"/>
          <w:sz w:val="24"/>
          <w:szCs w:val="24"/>
        </w:rPr>
        <w:t xml:space="preserve">(UGC-AUTONOMOUS, </w:t>
      </w:r>
      <w:r w:rsidRPr="00EA196E">
        <w:rPr>
          <w:sz w:val="24"/>
          <w:szCs w:val="24"/>
        </w:rPr>
        <w:t xml:space="preserve">Accredited by NBA, NAAC, </w:t>
      </w:r>
      <w:r w:rsidRPr="00EA196E">
        <w:rPr>
          <w:spacing w:val="-1"/>
          <w:sz w:val="24"/>
          <w:szCs w:val="24"/>
        </w:rPr>
        <w:t>Affiliated to JNTU Hyderabad &amp; Approved by A.I.C.T.E</w:t>
      </w:r>
      <w:r w:rsidRPr="00EA196E">
        <w:rPr>
          <w:color w:val="0D0D0D"/>
          <w:sz w:val="24"/>
          <w:szCs w:val="24"/>
        </w:rPr>
        <w:t>)</w:t>
      </w:r>
    </w:p>
    <w:p w14:paraId="180951AB" w14:textId="77777777" w:rsidR="00EA196E" w:rsidRPr="00EA196E" w:rsidRDefault="00EA196E" w:rsidP="00BD554D">
      <w:pPr>
        <w:spacing w:before="13" w:line="276" w:lineRule="auto"/>
        <w:jc w:val="center"/>
        <w:rPr>
          <w:b/>
          <w:sz w:val="24"/>
          <w:szCs w:val="24"/>
        </w:rPr>
      </w:pPr>
      <w:r w:rsidRPr="00EA196E">
        <w:rPr>
          <w:b/>
          <w:sz w:val="24"/>
          <w:szCs w:val="24"/>
        </w:rPr>
        <w:t>Vishnupur, Narsapur, Medak (Dt.), Telangana 502313</w:t>
      </w:r>
    </w:p>
    <w:p w14:paraId="0167CA0C" w14:textId="77777777" w:rsidR="0041004A" w:rsidRDefault="0041004A" w:rsidP="0041004A">
      <w:pPr>
        <w:jc w:val="center"/>
      </w:pPr>
      <w:r>
        <w:rPr>
          <w:b/>
          <w:w w:val="95"/>
          <w:sz w:val="36"/>
          <w:szCs w:val="24"/>
        </w:rPr>
        <w:t>Report</w:t>
      </w:r>
    </w:p>
    <w:p w14:paraId="388EBA9A" w14:textId="77777777" w:rsidR="00EA196E" w:rsidRDefault="00EA196E" w:rsidP="00BD554D">
      <w:pPr>
        <w:pStyle w:val="NoSpacing"/>
        <w:spacing w:line="276" w:lineRule="auto"/>
        <w:jc w:val="center"/>
        <w:rPr>
          <w:b/>
          <w:bCs/>
          <w:sz w:val="28"/>
          <w:szCs w:val="28"/>
        </w:rPr>
      </w:pPr>
    </w:p>
    <w:p w14:paraId="09CF0B18" w14:textId="6E45B69C" w:rsidR="009F2A95" w:rsidRDefault="00EA196E" w:rsidP="00BD554D">
      <w:pPr>
        <w:spacing w:line="276" w:lineRule="auto"/>
        <w:jc w:val="center"/>
        <w:rPr>
          <w:sz w:val="36"/>
          <w:szCs w:val="36"/>
        </w:rPr>
      </w:pPr>
      <w:r>
        <w:rPr>
          <w:noProof/>
          <w:lang w:val="en-IN" w:eastAsia="en-IN"/>
        </w:rPr>
        <w:drawing>
          <wp:inline distT="0" distB="0" distL="0" distR="0" wp14:anchorId="4940F224" wp14:editId="1C75CCFD">
            <wp:extent cx="4765675" cy="1905000"/>
            <wp:effectExtent l="0" t="0" r="0" b="0"/>
            <wp:docPr id="14126148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5675" cy="1905000"/>
                    </a:xfrm>
                    <a:prstGeom prst="rect">
                      <a:avLst/>
                    </a:prstGeom>
                    <a:noFill/>
                    <a:ln>
                      <a:noFill/>
                    </a:ln>
                  </pic:spPr>
                </pic:pic>
              </a:graphicData>
            </a:graphic>
          </wp:inline>
        </w:drawing>
      </w:r>
    </w:p>
    <w:p w14:paraId="58DBEE65" w14:textId="77777777" w:rsidR="00EA196E" w:rsidRPr="00EA196E" w:rsidRDefault="00EA196E" w:rsidP="00BD554D">
      <w:pPr>
        <w:pStyle w:val="NoSpacing"/>
        <w:spacing w:line="276" w:lineRule="auto"/>
        <w:jc w:val="center"/>
        <w:rPr>
          <w:b/>
          <w:bCs/>
          <w:color w:val="000000" w:themeColor="text1"/>
          <w:sz w:val="28"/>
          <w:szCs w:val="28"/>
        </w:rPr>
      </w:pPr>
      <w:r w:rsidRPr="00EA196E">
        <w:rPr>
          <w:b/>
          <w:bCs/>
          <w:color w:val="000000" w:themeColor="text1"/>
          <w:sz w:val="28"/>
          <w:szCs w:val="28"/>
        </w:rPr>
        <w:t>DEPARTMENT OF ELECTRICAL AND ELECTRONICS ENGINEERING</w:t>
      </w:r>
    </w:p>
    <w:p w14:paraId="3420E4BA" w14:textId="11E3305A" w:rsidR="00EA196E" w:rsidRDefault="001C04F5" w:rsidP="00BD554D">
      <w:pPr>
        <w:spacing w:line="276" w:lineRule="auto"/>
        <w:jc w:val="center"/>
        <w:rPr>
          <w:color w:val="000000" w:themeColor="text1"/>
          <w:sz w:val="36"/>
          <w:szCs w:val="36"/>
        </w:rPr>
      </w:pPr>
      <w:r>
        <w:rPr>
          <w:color w:val="000000" w:themeColor="text1"/>
          <w:sz w:val="36"/>
          <w:szCs w:val="36"/>
        </w:rPr>
        <w:t>&amp;</w:t>
      </w:r>
    </w:p>
    <w:p w14:paraId="53C29D53" w14:textId="3E830EDD" w:rsidR="007B321D" w:rsidRDefault="007B321D" w:rsidP="00BD554D">
      <w:pPr>
        <w:spacing w:line="276" w:lineRule="auto"/>
        <w:jc w:val="center"/>
        <w:rPr>
          <w:color w:val="000000" w:themeColor="text1"/>
          <w:sz w:val="36"/>
          <w:szCs w:val="36"/>
        </w:rPr>
      </w:pPr>
      <w:r>
        <w:rPr>
          <w:color w:val="000000" w:themeColor="text1"/>
          <w:sz w:val="36"/>
          <w:szCs w:val="36"/>
        </w:rPr>
        <w:t xml:space="preserve">BVRIT IEEE SB &amp; IEEE PES CHAPTER </w:t>
      </w:r>
    </w:p>
    <w:p w14:paraId="51E38C4A" w14:textId="2E769F0E" w:rsidR="001C04F5" w:rsidRPr="00E644BE" w:rsidRDefault="001C04F5" w:rsidP="00BD554D">
      <w:pPr>
        <w:spacing w:line="276" w:lineRule="auto"/>
        <w:jc w:val="center"/>
        <w:rPr>
          <w:b/>
          <w:bCs/>
          <w:color w:val="000000" w:themeColor="text1"/>
          <w:sz w:val="28"/>
          <w:szCs w:val="28"/>
        </w:rPr>
      </w:pPr>
      <w:r w:rsidRPr="00E644BE">
        <w:rPr>
          <w:b/>
          <w:bCs/>
          <w:color w:val="000000" w:themeColor="text1"/>
          <w:sz w:val="28"/>
          <w:szCs w:val="28"/>
        </w:rPr>
        <w:t>Institution’s Innovation Council-6.0</w:t>
      </w:r>
    </w:p>
    <w:p w14:paraId="311204CA" w14:textId="1E87E679" w:rsidR="00EA196E" w:rsidRDefault="001C04F5" w:rsidP="00BD554D">
      <w:pPr>
        <w:spacing w:line="276" w:lineRule="auto"/>
        <w:jc w:val="center"/>
        <w:rPr>
          <w:color w:val="000000" w:themeColor="text1"/>
          <w:sz w:val="36"/>
          <w:szCs w:val="36"/>
        </w:rPr>
      </w:pPr>
      <w:r>
        <w:rPr>
          <w:color w:val="000000" w:themeColor="text1"/>
          <w:sz w:val="36"/>
          <w:szCs w:val="36"/>
        </w:rPr>
        <w:t xml:space="preserve">Organized </w:t>
      </w:r>
    </w:p>
    <w:p w14:paraId="0B787D41" w14:textId="77777777" w:rsidR="001C04F5" w:rsidRDefault="001C04F5" w:rsidP="00BD554D">
      <w:pPr>
        <w:spacing w:line="276" w:lineRule="auto"/>
        <w:jc w:val="center"/>
        <w:rPr>
          <w:color w:val="000000" w:themeColor="text1"/>
          <w:sz w:val="36"/>
          <w:szCs w:val="36"/>
        </w:rPr>
      </w:pPr>
    </w:p>
    <w:p w14:paraId="22175DA7" w14:textId="73B1EA5A" w:rsidR="00EA196E" w:rsidRDefault="00EA196E" w:rsidP="00BD554D">
      <w:pPr>
        <w:spacing w:line="276" w:lineRule="auto"/>
        <w:jc w:val="center"/>
        <w:rPr>
          <w:color w:val="000000" w:themeColor="text1"/>
          <w:sz w:val="36"/>
          <w:szCs w:val="36"/>
        </w:rPr>
      </w:pPr>
      <w:r w:rsidRPr="00EA196E">
        <w:rPr>
          <w:color w:val="000000" w:themeColor="text1"/>
          <w:sz w:val="36"/>
          <w:szCs w:val="36"/>
        </w:rPr>
        <w:t xml:space="preserve">Two Days </w:t>
      </w:r>
      <w:r w:rsidR="00271D78" w:rsidRPr="00271D78">
        <w:rPr>
          <w:color w:val="000000" w:themeColor="text1"/>
          <w:sz w:val="36"/>
          <w:szCs w:val="36"/>
        </w:rPr>
        <w:t>Workshop on</w:t>
      </w:r>
    </w:p>
    <w:p w14:paraId="2E119AF6" w14:textId="3A0DC267" w:rsidR="00BD554D" w:rsidRDefault="00271D78" w:rsidP="00BD554D">
      <w:pPr>
        <w:spacing w:line="276" w:lineRule="auto"/>
        <w:jc w:val="center"/>
        <w:rPr>
          <w:color w:val="000000" w:themeColor="text1"/>
          <w:sz w:val="36"/>
          <w:szCs w:val="36"/>
        </w:rPr>
      </w:pPr>
      <w:r w:rsidRPr="00271D78">
        <w:rPr>
          <w:color w:val="000000" w:themeColor="text1"/>
          <w:sz w:val="36"/>
          <w:szCs w:val="36"/>
        </w:rPr>
        <w:t>Prototype/Process Design and Development</w:t>
      </w:r>
    </w:p>
    <w:p w14:paraId="7555B29B" w14:textId="77777777" w:rsidR="001C04F5" w:rsidRDefault="001C04F5" w:rsidP="00BD554D">
      <w:pPr>
        <w:spacing w:line="276" w:lineRule="auto"/>
        <w:jc w:val="center"/>
        <w:rPr>
          <w:color w:val="000000" w:themeColor="text1"/>
          <w:sz w:val="36"/>
          <w:szCs w:val="36"/>
        </w:rPr>
      </w:pPr>
    </w:p>
    <w:p w14:paraId="2F1A42F1" w14:textId="1D86EBEC" w:rsidR="00EA196E" w:rsidRPr="00EA196E" w:rsidRDefault="00EA196E" w:rsidP="00BD554D">
      <w:pPr>
        <w:spacing w:line="276" w:lineRule="auto"/>
        <w:jc w:val="center"/>
        <w:rPr>
          <w:color w:val="000000" w:themeColor="text1"/>
          <w:sz w:val="36"/>
          <w:szCs w:val="36"/>
        </w:rPr>
      </w:pPr>
      <w:r w:rsidRPr="00EA196E">
        <w:rPr>
          <w:color w:val="000000" w:themeColor="text1"/>
          <w:sz w:val="36"/>
          <w:szCs w:val="36"/>
        </w:rPr>
        <w:t>8th &amp; 9th August 2024</w:t>
      </w:r>
    </w:p>
    <w:p w14:paraId="60815D04" w14:textId="7A6809E7" w:rsidR="00EA196E" w:rsidRDefault="00EA196E" w:rsidP="00BD554D">
      <w:pPr>
        <w:spacing w:line="276" w:lineRule="auto"/>
        <w:jc w:val="center"/>
        <w:rPr>
          <w:color w:val="000000" w:themeColor="text1"/>
          <w:sz w:val="36"/>
          <w:szCs w:val="36"/>
        </w:rPr>
      </w:pPr>
      <w:r w:rsidRPr="00EA196E">
        <w:rPr>
          <w:color w:val="000000" w:themeColor="text1"/>
          <w:sz w:val="36"/>
          <w:szCs w:val="36"/>
        </w:rPr>
        <w:t>10:00 AM to 1.00 PM</w:t>
      </w:r>
    </w:p>
    <w:p w14:paraId="5C84FD96" w14:textId="77777777" w:rsidR="00DC4CB8" w:rsidRDefault="00DC4CB8" w:rsidP="00BD554D">
      <w:pPr>
        <w:spacing w:line="276" w:lineRule="auto"/>
        <w:jc w:val="center"/>
        <w:rPr>
          <w:color w:val="000000" w:themeColor="text1"/>
          <w:sz w:val="36"/>
          <w:szCs w:val="36"/>
        </w:rPr>
      </w:pPr>
    </w:p>
    <w:p w14:paraId="1AABEDB1" w14:textId="77777777" w:rsidR="0041004A" w:rsidRPr="00ED649F" w:rsidRDefault="0041004A" w:rsidP="0041004A">
      <w:pPr>
        <w:ind w:left="-540" w:right="-450"/>
        <w:rPr>
          <w:sz w:val="28"/>
          <w:szCs w:val="28"/>
        </w:rPr>
      </w:pPr>
      <w:r w:rsidRPr="00ED649F">
        <w:rPr>
          <w:noProof/>
          <w:lang w:val="en-IN" w:eastAsia="en-IN"/>
        </w:rPr>
        <w:drawing>
          <wp:inline distT="0" distB="0" distL="0" distR="0" wp14:anchorId="2944C233" wp14:editId="4DDAEE7A">
            <wp:extent cx="2037026" cy="885825"/>
            <wp:effectExtent l="0" t="0" r="1905" b="0"/>
            <wp:docPr id="49" name="Picture 49" descr="SRM Innovation and Incubatio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RM Innovation and Incubation Cent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7064" cy="907585"/>
                    </a:xfrm>
                    <a:prstGeom prst="rect">
                      <a:avLst/>
                    </a:prstGeom>
                    <a:noFill/>
                    <a:ln>
                      <a:noFill/>
                    </a:ln>
                  </pic:spPr>
                </pic:pic>
              </a:graphicData>
            </a:graphic>
          </wp:inline>
        </w:drawing>
      </w:r>
      <w:r w:rsidRPr="00ED649F">
        <w:rPr>
          <w:noProof/>
          <w:sz w:val="28"/>
          <w:szCs w:val="28"/>
        </w:rPr>
        <w:t xml:space="preserve"> </w:t>
      </w:r>
      <w:r w:rsidRPr="00ED649F">
        <w:rPr>
          <w:noProof/>
        </w:rPr>
        <w:t xml:space="preserve"> </w:t>
      </w:r>
      <w:r w:rsidRPr="00ED649F">
        <w:rPr>
          <w:noProof/>
          <w:lang w:val="en-IN" w:eastAsia="en-IN"/>
        </w:rPr>
        <w:drawing>
          <wp:inline distT="0" distB="0" distL="0" distR="0" wp14:anchorId="62FB90E4" wp14:editId="67F25B1C">
            <wp:extent cx="1817766" cy="770890"/>
            <wp:effectExtent l="0" t="0" r="0" b="0"/>
            <wp:docPr id="50" name="Picture 50" descr="Army Institute of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y Institute of Technolog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8542" cy="805146"/>
                    </a:xfrm>
                    <a:prstGeom prst="rect">
                      <a:avLst/>
                    </a:prstGeom>
                    <a:noFill/>
                    <a:ln>
                      <a:noFill/>
                    </a:ln>
                  </pic:spPr>
                </pic:pic>
              </a:graphicData>
            </a:graphic>
          </wp:inline>
        </w:drawing>
      </w:r>
      <w:r w:rsidRPr="00ED649F">
        <w:rPr>
          <w:noProof/>
        </w:rPr>
        <w:t xml:space="preserve">     </w:t>
      </w:r>
      <w:r w:rsidRPr="00ED649F">
        <w:rPr>
          <w:noProof/>
          <w:lang w:val="en-IN" w:eastAsia="en-IN"/>
        </w:rPr>
        <w:drawing>
          <wp:inline distT="0" distB="0" distL="0" distR="0" wp14:anchorId="579E2AAB" wp14:editId="69D7D8BB">
            <wp:extent cx="750333" cy="750333"/>
            <wp:effectExtent l="0" t="0" r="0" b="0"/>
            <wp:docPr id="51" name="Picture 51" descr="All India Council for Technical Educa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l India Council for Technical Education - W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464" cy="757464"/>
                    </a:xfrm>
                    <a:prstGeom prst="rect">
                      <a:avLst/>
                    </a:prstGeom>
                    <a:noFill/>
                    <a:ln>
                      <a:noFill/>
                    </a:ln>
                  </pic:spPr>
                </pic:pic>
              </a:graphicData>
            </a:graphic>
          </wp:inline>
        </w:drawing>
      </w:r>
      <w:r w:rsidRPr="00ED649F">
        <w:rPr>
          <w:noProof/>
        </w:rPr>
        <w:t xml:space="preserve">      </w:t>
      </w:r>
      <w:r w:rsidRPr="00ED649F">
        <w:rPr>
          <w:noProof/>
          <w:lang w:val="en-IN" w:eastAsia="en-IN"/>
        </w:rPr>
        <w:drawing>
          <wp:inline distT="0" distB="0" distL="0" distR="0" wp14:anchorId="18A26C61" wp14:editId="2A24950A">
            <wp:extent cx="1214650" cy="803825"/>
            <wp:effectExtent l="0" t="0" r="0" b="0"/>
            <wp:docPr id="52" name="Picture 52" descr="Social Med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Media Logo"/>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10000" b="90000" l="10000" r="90000">
                                  <a14:foregroundMark x1="50202" y1="15311" x2="50202" y2="15311"/>
                                  <a14:foregroundMark x1="62753" y1="28708" x2="62753" y2="28708"/>
                                  <a14:foregroundMark x1="40081" y1="35885" x2="40081" y2="35885"/>
                                  <a14:foregroundMark x1="38057" y1="60287" x2="38057" y2="60287"/>
                                  <a14:foregroundMark x1="17004" y1="61244" x2="17004" y2="61244"/>
                                  <a14:foregroundMark x1="51012" y1="66507" x2="51012" y2="66507"/>
                                  <a14:foregroundMark x1="70040" y1="64115" x2="70040" y2="64115"/>
                                  <a14:foregroundMark x1="84211" y1="61244" x2="84211" y2="61244"/>
                                  <a14:foregroundMark x1="55061" y1="79904" x2="55061" y2="79904"/>
                                  <a14:foregroundMark x1="48178" y1="82775" x2="48178" y2="82775"/>
                                  <a14:foregroundMark x1="43725" y1="85646" x2="43725" y2="85646"/>
                                  <a14:foregroundMark x1="49393" y1="20096" x2="49393" y2="20096"/>
                                  <a14:foregroundMark x1="49798" y1="21531" x2="49798" y2="21531"/>
                                  <a14:foregroundMark x1="50607" y1="12919" x2="50607" y2="12919"/>
                                  <a14:backgroundMark x1="17814" y1="26316" x2="17814" y2="26316"/>
                                  <a14:backgroundMark x1="25101" y1="19139" x2="25101" y2="19139"/>
                                  <a14:backgroundMark x1="27935" y1="19139" x2="27935" y2="19139"/>
                                  <a14:backgroundMark x1="17814" y1="21531" x2="34008" y2="58373"/>
                                  <a14:backgroundMark x1="82996" y1="14354" x2="82996" y2="14354"/>
                                </a14:backgroundRemoval>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226473" cy="811649"/>
                    </a:xfrm>
                    <a:prstGeom prst="rect">
                      <a:avLst/>
                    </a:prstGeom>
                    <a:noFill/>
                    <a:ln>
                      <a:noFill/>
                    </a:ln>
                  </pic:spPr>
                </pic:pic>
              </a:graphicData>
            </a:graphic>
          </wp:inline>
        </w:drawing>
      </w:r>
    </w:p>
    <w:p w14:paraId="50CA52EE" w14:textId="77777777" w:rsidR="0041004A" w:rsidRPr="00ED649F" w:rsidRDefault="0041004A" w:rsidP="0041004A">
      <w:pPr>
        <w:jc w:val="center"/>
        <w:rPr>
          <w:b/>
          <w:w w:val="95"/>
          <w:sz w:val="12"/>
          <w:szCs w:val="6"/>
        </w:rPr>
      </w:pPr>
    </w:p>
    <w:p w14:paraId="4B94F7CF" w14:textId="7C73B4F2" w:rsidR="00DC4CB8" w:rsidRDefault="007B321D" w:rsidP="0041004A">
      <w:pPr>
        <w:spacing w:line="276" w:lineRule="auto"/>
        <w:ind w:left="-630"/>
        <w:jc w:val="center"/>
        <w:rPr>
          <w:color w:val="000000" w:themeColor="text1"/>
          <w:sz w:val="36"/>
          <w:szCs w:val="36"/>
        </w:rPr>
      </w:pPr>
      <w:r>
        <w:rPr>
          <w:noProof/>
          <w:color w:val="000000" w:themeColor="text1"/>
          <w:sz w:val="36"/>
          <w:szCs w:val="36"/>
          <w:lang w:val="en-IN" w:eastAsia="en-IN"/>
          <w14:ligatures w14:val="standardContextual"/>
        </w:rPr>
        <w:drawing>
          <wp:inline distT="0" distB="0" distL="0" distR="0" wp14:anchorId="7DF19CF3" wp14:editId="512D4EEC">
            <wp:extent cx="1597304" cy="701040"/>
            <wp:effectExtent l="0" t="0" r="317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31206-WA000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6773" cy="731529"/>
                    </a:xfrm>
                    <a:prstGeom prst="rect">
                      <a:avLst/>
                    </a:prstGeom>
                  </pic:spPr>
                </pic:pic>
              </a:graphicData>
            </a:graphic>
          </wp:inline>
        </w:drawing>
      </w:r>
    </w:p>
    <w:p w14:paraId="199435DC" w14:textId="462F0DF5" w:rsidR="00DC4CB8" w:rsidRDefault="00DC4CB8" w:rsidP="00BD554D">
      <w:pPr>
        <w:spacing w:line="276" w:lineRule="auto"/>
        <w:jc w:val="center"/>
        <w:rPr>
          <w:color w:val="000000" w:themeColor="text1"/>
          <w:sz w:val="36"/>
          <w:szCs w:val="36"/>
        </w:rPr>
      </w:pPr>
    </w:p>
    <w:p w14:paraId="4C85A2E2" w14:textId="77777777" w:rsidR="00DC4CB8" w:rsidRDefault="00DC4CB8" w:rsidP="00BD554D">
      <w:pPr>
        <w:spacing w:line="276" w:lineRule="auto"/>
        <w:jc w:val="center"/>
        <w:rPr>
          <w:color w:val="000000" w:themeColor="text1"/>
          <w:sz w:val="36"/>
          <w:szCs w:val="36"/>
        </w:rPr>
      </w:pPr>
    </w:p>
    <w:p w14:paraId="18637E4B" w14:textId="52398B8D" w:rsidR="00DC4CB8" w:rsidRDefault="002C29B7" w:rsidP="007B321D">
      <w:pPr>
        <w:spacing w:line="276" w:lineRule="auto"/>
        <w:rPr>
          <w:color w:val="000000" w:themeColor="text1"/>
          <w:sz w:val="36"/>
          <w:szCs w:val="36"/>
        </w:rPr>
      </w:pPr>
      <w:r>
        <w:rPr>
          <w:noProof/>
          <w:lang w:val="en-IN" w:eastAsia="en-IN"/>
        </w:rPr>
        <w:drawing>
          <wp:inline distT="0" distB="0" distL="0" distR="0" wp14:anchorId="43ACC8F8" wp14:editId="3E4CCA6C">
            <wp:extent cx="5731510" cy="8109585"/>
            <wp:effectExtent l="0" t="0" r="2540" b="5715"/>
            <wp:docPr id="710134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8109585"/>
                    </a:xfrm>
                    <a:prstGeom prst="rect">
                      <a:avLst/>
                    </a:prstGeom>
                    <a:noFill/>
                    <a:ln>
                      <a:noFill/>
                    </a:ln>
                  </pic:spPr>
                </pic:pic>
              </a:graphicData>
            </a:graphic>
          </wp:inline>
        </w:drawing>
      </w:r>
    </w:p>
    <w:p w14:paraId="1C6AEB36" w14:textId="77777777" w:rsidR="00DC4CB8" w:rsidRDefault="00DC4CB8" w:rsidP="00BD554D">
      <w:pPr>
        <w:spacing w:line="276" w:lineRule="auto"/>
        <w:jc w:val="center"/>
        <w:rPr>
          <w:color w:val="000000" w:themeColor="text1"/>
          <w:sz w:val="36"/>
          <w:szCs w:val="36"/>
        </w:rPr>
      </w:pPr>
    </w:p>
    <w:p w14:paraId="573D439B" w14:textId="531731C7" w:rsidR="002C29B7" w:rsidRPr="002C29B7" w:rsidRDefault="002C29B7" w:rsidP="002C29B7">
      <w:pPr>
        <w:spacing w:line="276" w:lineRule="auto"/>
        <w:jc w:val="both"/>
        <w:rPr>
          <w:color w:val="000000" w:themeColor="text1"/>
          <w:sz w:val="24"/>
          <w:szCs w:val="24"/>
        </w:rPr>
      </w:pPr>
      <w:r w:rsidRPr="002C29B7">
        <w:rPr>
          <w:color w:val="000000" w:themeColor="text1"/>
          <w:sz w:val="24"/>
          <w:szCs w:val="24"/>
        </w:rPr>
        <w:t xml:space="preserve">The Department of Electrical and Electronics Engineering (EEE) and the </w:t>
      </w:r>
      <w:r w:rsidR="00526023">
        <w:rPr>
          <w:color w:val="000000" w:themeColor="text1"/>
          <w:sz w:val="24"/>
          <w:szCs w:val="24"/>
        </w:rPr>
        <w:t>BVRIT IEEE SB &amp; IEEE PES Chapter</w:t>
      </w:r>
      <w:r w:rsidRPr="002C29B7">
        <w:rPr>
          <w:color w:val="000000" w:themeColor="text1"/>
          <w:sz w:val="24"/>
          <w:szCs w:val="24"/>
        </w:rPr>
        <w:t>, organized a two-day workshop titled “</w:t>
      </w:r>
      <w:r w:rsidRPr="002C29B7">
        <w:rPr>
          <w:b/>
          <w:bCs/>
          <w:color w:val="000000" w:themeColor="text1"/>
          <w:sz w:val="24"/>
          <w:szCs w:val="24"/>
        </w:rPr>
        <w:t>Overview on Testing &amp; Certification of Electrical Vehicles</w:t>
      </w:r>
      <w:r w:rsidRPr="002C29B7">
        <w:rPr>
          <w:color w:val="000000" w:themeColor="text1"/>
          <w:sz w:val="24"/>
          <w:szCs w:val="24"/>
        </w:rPr>
        <w:t xml:space="preserve">” on the 8th and 9th of August 2024, from 10:00 AM to 1:00 PM. The workshop was coordinated by </w:t>
      </w:r>
      <w:r w:rsidRPr="002C29B7">
        <w:rPr>
          <w:b/>
          <w:bCs/>
          <w:color w:val="000000" w:themeColor="text1"/>
          <w:sz w:val="24"/>
          <w:szCs w:val="24"/>
        </w:rPr>
        <w:t>Dr. P. Chandra Babu</w:t>
      </w:r>
      <w:r w:rsidRPr="002C29B7">
        <w:rPr>
          <w:color w:val="000000" w:themeColor="text1"/>
          <w:sz w:val="24"/>
          <w:szCs w:val="24"/>
        </w:rPr>
        <w:t xml:space="preserve">, Associate Professor, Department of EEE, with </w:t>
      </w:r>
      <w:r w:rsidRPr="002C29B7">
        <w:rPr>
          <w:b/>
          <w:bCs/>
          <w:color w:val="000000" w:themeColor="text1"/>
          <w:sz w:val="24"/>
          <w:szCs w:val="24"/>
        </w:rPr>
        <w:t>Dr. G. Naresh Kumar</w:t>
      </w:r>
      <w:r w:rsidRPr="002C29B7">
        <w:rPr>
          <w:color w:val="000000" w:themeColor="text1"/>
          <w:sz w:val="24"/>
          <w:szCs w:val="24"/>
        </w:rPr>
        <w:t xml:space="preserve">, Assistant Professor, and </w:t>
      </w:r>
      <w:r w:rsidRPr="002C29B7">
        <w:rPr>
          <w:b/>
          <w:bCs/>
          <w:color w:val="000000" w:themeColor="text1"/>
          <w:sz w:val="24"/>
          <w:szCs w:val="24"/>
        </w:rPr>
        <w:t>Dr. D. Gireesh Kumar</w:t>
      </w:r>
      <w:r w:rsidRPr="002C29B7">
        <w:rPr>
          <w:color w:val="000000" w:themeColor="text1"/>
          <w:sz w:val="24"/>
          <w:szCs w:val="24"/>
        </w:rPr>
        <w:t xml:space="preserve">, Associate Professor, serving as co-coordinators.  </w:t>
      </w:r>
    </w:p>
    <w:p w14:paraId="64576813" w14:textId="77777777" w:rsidR="002C29B7" w:rsidRPr="002C29B7" w:rsidRDefault="002C29B7" w:rsidP="002C29B7">
      <w:pPr>
        <w:spacing w:line="276" w:lineRule="auto"/>
        <w:jc w:val="both"/>
        <w:rPr>
          <w:color w:val="000000" w:themeColor="text1"/>
          <w:sz w:val="24"/>
          <w:szCs w:val="24"/>
        </w:rPr>
      </w:pPr>
    </w:p>
    <w:p w14:paraId="40CA113F" w14:textId="77777777" w:rsidR="007B321D" w:rsidRDefault="002C29B7" w:rsidP="002C29B7">
      <w:pPr>
        <w:spacing w:line="276" w:lineRule="auto"/>
        <w:jc w:val="both"/>
        <w:rPr>
          <w:color w:val="000000" w:themeColor="text1"/>
          <w:sz w:val="24"/>
          <w:szCs w:val="24"/>
        </w:rPr>
      </w:pPr>
      <w:r w:rsidRPr="002C29B7">
        <w:rPr>
          <w:color w:val="000000" w:themeColor="text1"/>
          <w:sz w:val="24"/>
          <w:szCs w:val="24"/>
        </w:rPr>
        <w:t xml:space="preserve">The event was inaugurated by the Principal and the Head of the Department (HOD), EEE. </w:t>
      </w:r>
    </w:p>
    <w:p w14:paraId="084087C8" w14:textId="04AB7592" w:rsidR="002C29B7" w:rsidRPr="002C29B7" w:rsidRDefault="002C29B7" w:rsidP="002C29B7">
      <w:pPr>
        <w:spacing w:line="276" w:lineRule="auto"/>
        <w:jc w:val="both"/>
        <w:rPr>
          <w:color w:val="000000" w:themeColor="text1"/>
          <w:sz w:val="24"/>
          <w:szCs w:val="24"/>
        </w:rPr>
      </w:pPr>
      <w:r w:rsidRPr="002C29B7">
        <w:rPr>
          <w:color w:val="000000" w:themeColor="text1"/>
          <w:sz w:val="24"/>
          <w:szCs w:val="24"/>
        </w:rPr>
        <w:t xml:space="preserve">Dr. P. Chandra Babu welcomed the participants and outlined the objectives and schedule of the two-day program. Following this, the HOD and Principal shared their perspectives on the importance of testing and certification in the context of electric vehicles.  </w:t>
      </w:r>
    </w:p>
    <w:p w14:paraId="2EA5C632" w14:textId="77777777" w:rsidR="002C29B7" w:rsidRPr="002C29B7" w:rsidRDefault="002C29B7" w:rsidP="002C29B7">
      <w:pPr>
        <w:spacing w:line="276" w:lineRule="auto"/>
        <w:jc w:val="both"/>
        <w:rPr>
          <w:color w:val="000000" w:themeColor="text1"/>
          <w:sz w:val="24"/>
          <w:szCs w:val="24"/>
        </w:rPr>
      </w:pPr>
    </w:p>
    <w:p w14:paraId="197BA722" w14:textId="28B12B08" w:rsidR="00F519EE" w:rsidRDefault="002C29B7" w:rsidP="002C29B7">
      <w:pPr>
        <w:spacing w:line="276" w:lineRule="auto"/>
        <w:jc w:val="both"/>
        <w:rPr>
          <w:color w:val="000000" w:themeColor="text1"/>
          <w:sz w:val="24"/>
          <w:szCs w:val="24"/>
        </w:rPr>
      </w:pPr>
      <w:r w:rsidRPr="002C29B7">
        <w:rPr>
          <w:color w:val="000000" w:themeColor="text1"/>
          <w:sz w:val="24"/>
          <w:szCs w:val="24"/>
        </w:rPr>
        <w:t xml:space="preserve">Subsequent sessions featured expert speakers who delved into various aspects of the topic. The </w:t>
      </w:r>
      <w:bookmarkStart w:id="1" w:name="_GoBack"/>
      <w:bookmarkEnd w:id="1"/>
      <w:r w:rsidRPr="002C29B7">
        <w:rPr>
          <w:color w:val="000000" w:themeColor="text1"/>
          <w:sz w:val="24"/>
          <w:szCs w:val="24"/>
        </w:rPr>
        <w:t>event concluded with a vote of thanks delivered by Dr. G. Naresh Kumar and Dr. D. Gireesh Kumar, acknowledging the contributions of the organizers, speakers, and participants.</w:t>
      </w:r>
    </w:p>
    <w:p w14:paraId="2267EA3D" w14:textId="77777777" w:rsidR="002C29B7" w:rsidRDefault="002C29B7" w:rsidP="002C29B7">
      <w:pPr>
        <w:spacing w:line="276" w:lineRule="auto"/>
        <w:jc w:val="both"/>
        <w:rPr>
          <w:color w:val="000000" w:themeColor="text1"/>
          <w:sz w:val="24"/>
          <w:szCs w:val="24"/>
        </w:rPr>
      </w:pPr>
    </w:p>
    <w:p w14:paraId="647A6204" w14:textId="77777777" w:rsidR="002C29B7" w:rsidRPr="002C29B7" w:rsidRDefault="002C29B7" w:rsidP="002C29B7">
      <w:pPr>
        <w:spacing w:line="360" w:lineRule="auto"/>
        <w:rPr>
          <w:b/>
          <w:bCs/>
          <w:color w:val="000000" w:themeColor="text1"/>
          <w:sz w:val="24"/>
          <w:szCs w:val="24"/>
        </w:rPr>
      </w:pPr>
      <w:r w:rsidRPr="002C29B7">
        <w:rPr>
          <w:b/>
          <w:bCs/>
          <w:color w:val="000000" w:themeColor="text1"/>
          <w:sz w:val="24"/>
          <w:szCs w:val="24"/>
        </w:rPr>
        <w:t>Objectives of the Workshop</w:t>
      </w:r>
    </w:p>
    <w:p w14:paraId="2386A6A3" w14:textId="09EF9A2C" w:rsidR="002C29B7" w:rsidRPr="00437381" w:rsidRDefault="002C29B7" w:rsidP="002C29B7">
      <w:pPr>
        <w:spacing w:line="360" w:lineRule="auto"/>
        <w:jc w:val="both"/>
        <w:rPr>
          <w:color w:val="000000" w:themeColor="text1"/>
          <w:sz w:val="24"/>
          <w:szCs w:val="24"/>
        </w:rPr>
      </w:pPr>
      <w:r>
        <w:rPr>
          <w:b/>
          <w:bCs/>
          <w:color w:val="000000" w:themeColor="text1"/>
          <w:sz w:val="24"/>
          <w:szCs w:val="24"/>
        </w:rPr>
        <w:t>1.</w:t>
      </w:r>
      <w:r w:rsidRPr="002C29B7">
        <w:rPr>
          <w:b/>
          <w:bCs/>
          <w:color w:val="000000" w:themeColor="text1"/>
          <w:sz w:val="24"/>
          <w:szCs w:val="24"/>
        </w:rPr>
        <w:t>Understanding Standards and Protocols</w:t>
      </w:r>
      <w:r>
        <w:rPr>
          <w:b/>
          <w:bCs/>
          <w:color w:val="000000" w:themeColor="text1"/>
          <w:sz w:val="24"/>
          <w:szCs w:val="24"/>
        </w:rPr>
        <w:t xml:space="preserve">: </w:t>
      </w:r>
      <w:r w:rsidRPr="002C29B7">
        <w:rPr>
          <w:color w:val="000000" w:themeColor="text1"/>
          <w:sz w:val="24"/>
          <w:szCs w:val="24"/>
        </w:rPr>
        <w:t>To familiarize participants with the fundamental standards, protocols, and certifications required for electric vehicles</w:t>
      </w:r>
      <w:r w:rsidRPr="002C29B7">
        <w:rPr>
          <w:b/>
          <w:bCs/>
          <w:color w:val="000000" w:themeColor="text1"/>
          <w:sz w:val="24"/>
          <w:szCs w:val="24"/>
        </w:rPr>
        <w:t xml:space="preserve"> (EVs)</w:t>
      </w:r>
      <w:r w:rsidR="00437381">
        <w:rPr>
          <w:b/>
          <w:bCs/>
          <w:color w:val="000000" w:themeColor="text1"/>
          <w:sz w:val="24"/>
          <w:szCs w:val="24"/>
        </w:rPr>
        <w:t xml:space="preserve">, and </w:t>
      </w:r>
      <w:r w:rsidR="00437381" w:rsidRPr="00437381">
        <w:rPr>
          <w:color w:val="000000" w:themeColor="text1"/>
          <w:sz w:val="24"/>
          <w:szCs w:val="24"/>
        </w:rPr>
        <w:t>testing methodologies involved in evaluating the safety, reliability, and performance of EV components and systems.</w:t>
      </w:r>
    </w:p>
    <w:p w14:paraId="514AFAE3" w14:textId="1A25FC4D" w:rsidR="002C29B7" w:rsidRPr="002C29B7" w:rsidRDefault="002C29B7" w:rsidP="002C29B7">
      <w:pPr>
        <w:tabs>
          <w:tab w:val="num" w:pos="720"/>
        </w:tabs>
        <w:spacing w:line="360" w:lineRule="auto"/>
        <w:jc w:val="both"/>
        <w:rPr>
          <w:color w:val="000000" w:themeColor="text1"/>
          <w:sz w:val="24"/>
          <w:szCs w:val="24"/>
        </w:rPr>
      </w:pPr>
      <w:r>
        <w:rPr>
          <w:b/>
          <w:bCs/>
          <w:color w:val="000000" w:themeColor="text1"/>
          <w:sz w:val="24"/>
          <w:szCs w:val="24"/>
        </w:rPr>
        <w:t xml:space="preserve">2. </w:t>
      </w:r>
      <w:r w:rsidRPr="002C29B7">
        <w:rPr>
          <w:b/>
          <w:bCs/>
          <w:color w:val="000000" w:themeColor="text1"/>
          <w:sz w:val="24"/>
          <w:szCs w:val="24"/>
        </w:rPr>
        <w:t>Exploring Emerging Trends</w:t>
      </w:r>
      <w:r>
        <w:rPr>
          <w:b/>
          <w:bCs/>
          <w:color w:val="000000" w:themeColor="text1"/>
          <w:sz w:val="24"/>
          <w:szCs w:val="24"/>
        </w:rPr>
        <w:t xml:space="preserve">: </w:t>
      </w:r>
      <w:r w:rsidRPr="002C29B7">
        <w:rPr>
          <w:color w:val="000000" w:themeColor="text1"/>
          <w:sz w:val="24"/>
          <w:szCs w:val="24"/>
        </w:rPr>
        <w:t>To discuss the latest advancements, challenges, and opportunities in the field of electric vehicle testing and certification.</w:t>
      </w:r>
    </w:p>
    <w:p w14:paraId="22102F44" w14:textId="781A499B" w:rsidR="00B52A60" w:rsidRDefault="00D57D6D" w:rsidP="002C29B7">
      <w:pPr>
        <w:spacing w:line="360" w:lineRule="auto"/>
        <w:jc w:val="both"/>
        <w:rPr>
          <w:color w:val="000000" w:themeColor="text1"/>
          <w:sz w:val="24"/>
          <w:szCs w:val="24"/>
        </w:rPr>
      </w:pPr>
      <w:r>
        <w:rPr>
          <w:color w:val="000000" w:themeColor="text1"/>
          <w:sz w:val="24"/>
          <w:szCs w:val="24"/>
        </w:rPr>
        <w:t xml:space="preserve">Duration: 6 Hours </w:t>
      </w:r>
    </w:p>
    <w:p w14:paraId="526C6FC8" w14:textId="66005A1A" w:rsidR="001C04F5" w:rsidRPr="00430189" w:rsidRDefault="00430189" w:rsidP="00430189">
      <w:pPr>
        <w:spacing w:line="360" w:lineRule="auto"/>
        <w:rPr>
          <w:color w:val="000000" w:themeColor="text1"/>
          <w:sz w:val="24"/>
          <w:szCs w:val="24"/>
        </w:rPr>
      </w:pPr>
      <w:r w:rsidRPr="00430189">
        <w:rPr>
          <w:color w:val="000000" w:themeColor="text1"/>
          <w:sz w:val="24"/>
          <w:szCs w:val="24"/>
        </w:rPr>
        <w:t>Total students attended:</w:t>
      </w:r>
      <w:r w:rsidR="00E644BE">
        <w:rPr>
          <w:color w:val="000000" w:themeColor="text1"/>
          <w:sz w:val="24"/>
          <w:szCs w:val="24"/>
        </w:rPr>
        <w:t xml:space="preserve"> 75</w:t>
      </w:r>
    </w:p>
    <w:p w14:paraId="32FF4634" w14:textId="6F3F2126" w:rsidR="00430189" w:rsidRPr="00430189" w:rsidRDefault="00430189" w:rsidP="00430189">
      <w:pPr>
        <w:spacing w:line="360" w:lineRule="auto"/>
        <w:rPr>
          <w:color w:val="000000" w:themeColor="text1"/>
          <w:sz w:val="24"/>
          <w:szCs w:val="24"/>
        </w:rPr>
      </w:pPr>
      <w:r w:rsidRPr="00430189">
        <w:rPr>
          <w:color w:val="000000" w:themeColor="text1"/>
          <w:sz w:val="24"/>
          <w:szCs w:val="24"/>
        </w:rPr>
        <w:t>Total faculty attended:</w:t>
      </w:r>
      <w:r w:rsidR="00E644BE">
        <w:rPr>
          <w:color w:val="000000" w:themeColor="text1"/>
          <w:sz w:val="24"/>
          <w:szCs w:val="24"/>
        </w:rPr>
        <w:t>10</w:t>
      </w:r>
    </w:p>
    <w:p w14:paraId="5868D63A" w14:textId="7B75B1FD" w:rsidR="00430189" w:rsidRPr="00430189" w:rsidRDefault="00430189" w:rsidP="00430189">
      <w:pPr>
        <w:spacing w:line="360" w:lineRule="auto"/>
        <w:rPr>
          <w:color w:val="000000" w:themeColor="text1"/>
          <w:sz w:val="24"/>
          <w:szCs w:val="24"/>
        </w:rPr>
      </w:pPr>
      <w:r w:rsidRPr="00430189">
        <w:rPr>
          <w:color w:val="000000" w:themeColor="text1"/>
          <w:sz w:val="24"/>
          <w:szCs w:val="24"/>
        </w:rPr>
        <w:t>Budget: 5</w:t>
      </w:r>
      <w:r w:rsidR="009125C3">
        <w:rPr>
          <w:color w:val="000000" w:themeColor="text1"/>
          <w:sz w:val="24"/>
          <w:szCs w:val="24"/>
        </w:rPr>
        <w:t>5</w:t>
      </w:r>
      <w:r w:rsidRPr="00430189">
        <w:rPr>
          <w:color w:val="000000" w:themeColor="text1"/>
          <w:sz w:val="24"/>
          <w:szCs w:val="24"/>
        </w:rPr>
        <w:t>00/-</w:t>
      </w:r>
    </w:p>
    <w:p w14:paraId="1387168A" w14:textId="77777777" w:rsidR="00F519EE" w:rsidRPr="00F519EE" w:rsidRDefault="00F519EE" w:rsidP="001C04F5">
      <w:pPr>
        <w:spacing w:line="276" w:lineRule="auto"/>
        <w:rPr>
          <w:b/>
          <w:bCs/>
          <w:color w:val="000000" w:themeColor="text1"/>
          <w:sz w:val="24"/>
          <w:szCs w:val="24"/>
        </w:rPr>
      </w:pPr>
      <w:r w:rsidRPr="00F519EE">
        <w:rPr>
          <w:b/>
          <w:bCs/>
          <w:color w:val="000000" w:themeColor="text1"/>
          <w:sz w:val="24"/>
          <w:szCs w:val="24"/>
        </w:rPr>
        <w:t xml:space="preserve">Chief Patron: </w:t>
      </w:r>
    </w:p>
    <w:p w14:paraId="0C6B9CF7" w14:textId="77777777" w:rsidR="00F519EE" w:rsidRPr="00F519EE" w:rsidRDefault="00F519EE" w:rsidP="001C04F5">
      <w:pPr>
        <w:spacing w:line="276" w:lineRule="auto"/>
        <w:rPr>
          <w:color w:val="000000" w:themeColor="text1"/>
          <w:sz w:val="24"/>
          <w:szCs w:val="24"/>
        </w:rPr>
      </w:pPr>
      <w:r w:rsidRPr="00F519EE">
        <w:rPr>
          <w:color w:val="000000" w:themeColor="text1"/>
          <w:sz w:val="24"/>
          <w:szCs w:val="24"/>
        </w:rPr>
        <w:t xml:space="preserve">Sri K V Vishnu Raju, Hon’ble Chairman, Sri Vishnu Educational Society. </w:t>
      </w:r>
    </w:p>
    <w:p w14:paraId="267BF97C" w14:textId="77777777" w:rsidR="00F519EE" w:rsidRPr="00F519EE" w:rsidRDefault="00F519EE" w:rsidP="001C04F5">
      <w:pPr>
        <w:spacing w:line="276" w:lineRule="auto"/>
        <w:rPr>
          <w:b/>
          <w:bCs/>
          <w:color w:val="000000" w:themeColor="text1"/>
          <w:sz w:val="24"/>
          <w:szCs w:val="24"/>
        </w:rPr>
      </w:pPr>
      <w:r w:rsidRPr="00F519EE">
        <w:rPr>
          <w:b/>
          <w:bCs/>
          <w:color w:val="000000" w:themeColor="text1"/>
          <w:sz w:val="24"/>
          <w:szCs w:val="24"/>
        </w:rPr>
        <w:t xml:space="preserve">Patrons: </w:t>
      </w:r>
    </w:p>
    <w:p w14:paraId="137D45B5" w14:textId="47E7E654" w:rsidR="00F519EE" w:rsidRPr="00F519EE" w:rsidRDefault="00F519EE" w:rsidP="001C04F5">
      <w:pPr>
        <w:spacing w:line="276" w:lineRule="auto"/>
        <w:rPr>
          <w:color w:val="000000" w:themeColor="text1"/>
          <w:sz w:val="24"/>
          <w:szCs w:val="24"/>
        </w:rPr>
      </w:pPr>
      <w:r w:rsidRPr="00F519EE">
        <w:rPr>
          <w:color w:val="000000" w:themeColor="text1"/>
          <w:sz w:val="24"/>
          <w:szCs w:val="24"/>
        </w:rPr>
        <w:t xml:space="preserve">Sri Ravichandran Rajagopal, Vice- Chairman, Sri Vishnu Educational Society. </w:t>
      </w:r>
    </w:p>
    <w:p w14:paraId="24FC8E6F" w14:textId="77777777" w:rsidR="00F519EE" w:rsidRPr="00F519EE" w:rsidRDefault="00F519EE" w:rsidP="001C04F5">
      <w:pPr>
        <w:spacing w:line="276" w:lineRule="auto"/>
        <w:rPr>
          <w:color w:val="000000" w:themeColor="text1"/>
          <w:sz w:val="24"/>
          <w:szCs w:val="24"/>
        </w:rPr>
      </w:pPr>
      <w:r w:rsidRPr="00F519EE">
        <w:rPr>
          <w:color w:val="000000" w:themeColor="text1"/>
          <w:sz w:val="24"/>
          <w:szCs w:val="24"/>
        </w:rPr>
        <w:t xml:space="preserve">Sri K. Aditya Vissam, respected Secretary, Sri Vishnu Educational Society. </w:t>
      </w:r>
    </w:p>
    <w:p w14:paraId="40EEE502" w14:textId="77777777" w:rsidR="00F519EE" w:rsidRPr="00F519EE" w:rsidRDefault="00F519EE" w:rsidP="001C04F5">
      <w:pPr>
        <w:spacing w:line="276" w:lineRule="auto"/>
        <w:rPr>
          <w:b/>
          <w:bCs/>
          <w:color w:val="000000" w:themeColor="text1"/>
          <w:sz w:val="24"/>
          <w:szCs w:val="24"/>
        </w:rPr>
      </w:pPr>
      <w:r w:rsidRPr="00F519EE">
        <w:rPr>
          <w:b/>
          <w:bCs/>
          <w:color w:val="000000" w:themeColor="text1"/>
          <w:sz w:val="24"/>
          <w:szCs w:val="24"/>
        </w:rPr>
        <w:t xml:space="preserve">Co-Patron: </w:t>
      </w:r>
    </w:p>
    <w:p w14:paraId="477E0F57" w14:textId="047E52C6" w:rsidR="00F519EE" w:rsidRPr="00F519EE" w:rsidRDefault="00F519EE" w:rsidP="00F519EE">
      <w:pPr>
        <w:spacing w:line="276" w:lineRule="auto"/>
        <w:rPr>
          <w:color w:val="000000" w:themeColor="text1"/>
          <w:sz w:val="24"/>
          <w:szCs w:val="24"/>
        </w:rPr>
      </w:pPr>
      <w:r w:rsidRPr="00F519EE">
        <w:rPr>
          <w:color w:val="000000" w:themeColor="text1"/>
          <w:sz w:val="24"/>
          <w:szCs w:val="24"/>
        </w:rPr>
        <w:t>Dr.K.LAKSHMI PRASAD, Director,BVRIT</w:t>
      </w:r>
    </w:p>
    <w:p w14:paraId="4A1F697A" w14:textId="321E443D" w:rsidR="00F519EE" w:rsidRPr="00F519EE" w:rsidRDefault="00F519EE" w:rsidP="00F519EE">
      <w:pPr>
        <w:spacing w:line="276" w:lineRule="auto"/>
        <w:rPr>
          <w:b/>
          <w:bCs/>
          <w:color w:val="000000" w:themeColor="text1"/>
          <w:sz w:val="24"/>
          <w:szCs w:val="24"/>
        </w:rPr>
      </w:pPr>
      <w:r w:rsidRPr="00F519EE">
        <w:rPr>
          <w:b/>
          <w:bCs/>
          <w:color w:val="000000" w:themeColor="text1"/>
          <w:sz w:val="24"/>
          <w:szCs w:val="24"/>
        </w:rPr>
        <w:t>PRESIDENT</w:t>
      </w:r>
    </w:p>
    <w:p w14:paraId="63088FBA" w14:textId="0E4D0F5D" w:rsidR="00F519EE" w:rsidRPr="00F519EE" w:rsidRDefault="00F519EE" w:rsidP="001C04F5">
      <w:pPr>
        <w:spacing w:line="276" w:lineRule="auto"/>
        <w:rPr>
          <w:color w:val="000000" w:themeColor="text1"/>
          <w:sz w:val="24"/>
          <w:szCs w:val="24"/>
        </w:rPr>
      </w:pPr>
      <w:r w:rsidRPr="00F519EE">
        <w:rPr>
          <w:color w:val="000000" w:themeColor="text1"/>
          <w:sz w:val="24"/>
          <w:szCs w:val="24"/>
        </w:rPr>
        <w:t>Dr. Sanjay Dubey, Principal, BVRIT</w:t>
      </w:r>
    </w:p>
    <w:p w14:paraId="63A46A93" w14:textId="77777777" w:rsidR="00F519EE" w:rsidRPr="00F519EE" w:rsidRDefault="00F519EE" w:rsidP="00F519EE">
      <w:pPr>
        <w:spacing w:line="276" w:lineRule="auto"/>
        <w:rPr>
          <w:color w:val="000000" w:themeColor="text1"/>
          <w:sz w:val="24"/>
          <w:szCs w:val="24"/>
        </w:rPr>
      </w:pPr>
      <w:r w:rsidRPr="00F519EE">
        <w:rPr>
          <w:color w:val="000000" w:themeColor="text1"/>
          <w:sz w:val="24"/>
          <w:szCs w:val="24"/>
        </w:rPr>
        <w:t>CONVENER</w:t>
      </w:r>
    </w:p>
    <w:p w14:paraId="76F9DAE3" w14:textId="77777777" w:rsidR="00F519EE" w:rsidRPr="00F519EE" w:rsidRDefault="00F519EE" w:rsidP="00F519EE">
      <w:pPr>
        <w:spacing w:line="276" w:lineRule="auto"/>
        <w:rPr>
          <w:color w:val="000000" w:themeColor="text1"/>
          <w:sz w:val="24"/>
          <w:szCs w:val="24"/>
        </w:rPr>
      </w:pPr>
      <w:r w:rsidRPr="00F519EE">
        <w:rPr>
          <w:color w:val="000000" w:themeColor="text1"/>
          <w:sz w:val="24"/>
          <w:szCs w:val="24"/>
        </w:rPr>
        <w:t>Dr.K. RAYUDU, HOD EEE</w:t>
      </w:r>
    </w:p>
    <w:p w14:paraId="798FAB48" w14:textId="77777777" w:rsidR="00F519EE" w:rsidRPr="00F519EE" w:rsidRDefault="00F519EE" w:rsidP="00F519EE">
      <w:pPr>
        <w:spacing w:line="276" w:lineRule="auto"/>
        <w:rPr>
          <w:b/>
          <w:bCs/>
          <w:color w:val="000000" w:themeColor="text1"/>
          <w:sz w:val="24"/>
          <w:szCs w:val="24"/>
        </w:rPr>
      </w:pPr>
      <w:r w:rsidRPr="00F519EE">
        <w:rPr>
          <w:b/>
          <w:bCs/>
          <w:color w:val="000000" w:themeColor="text1"/>
          <w:sz w:val="24"/>
          <w:szCs w:val="24"/>
        </w:rPr>
        <w:t>COORDINATOR</w:t>
      </w:r>
    </w:p>
    <w:p w14:paraId="76A11183" w14:textId="77777777" w:rsidR="00F519EE" w:rsidRPr="00F519EE" w:rsidRDefault="00F519EE" w:rsidP="00F519EE">
      <w:pPr>
        <w:spacing w:line="276" w:lineRule="auto"/>
        <w:rPr>
          <w:color w:val="000000" w:themeColor="text1"/>
          <w:sz w:val="24"/>
          <w:szCs w:val="24"/>
        </w:rPr>
      </w:pPr>
      <w:r w:rsidRPr="00F519EE">
        <w:rPr>
          <w:color w:val="000000" w:themeColor="text1"/>
          <w:sz w:val="24"/>
          <w:szCs w:val="24"/>
        </w:rPr>
        <w:lastRenderedPageBreak/>
        <w:t>Dr. P. CHANDRA BABU</w:t>
      </w:r>
    </w:p>
    <w:p w14:paraId="1C29C0B5" w14:textId="14A036C6" w:rsidR="00F519EE" w:rsidRPr="002C29B7" w:rsidRDefault="00F519EE" w:rsidP="00F519EE">
      <w:pPr>
        <w:spacing w:line="276" w:lineRule="auto"/>
        <w:rPr>
          <w:b/>
          <w:bCs/>
          <w:color w:val="000000" w:themeColor="text1"/>
          <w:sz w:val="24"/>
          <w:szCs w:val="24"/>
        </w:rPr>
      </w:pPr>
      <w:r w:rsidRPr="002C29B7">
        <w:rPr>
          <w:b/>
          <w:bCs/>
          <w:color w:val="000000" w:themeColor="text1"/>
          <w:sz w:val="24"/>
          <w:szCs w:val="24"/>
        </w:rPr>
        <w:t>CO</w:t>
      </w:r>
      <w:r w:rsidR="002C29B7">
        <w:rPr>
          <w:b/>
          <w:bCs/>
          <w:color w:val="000000" w:themeColor="text1"/>
          <w:sz w:val="24"/>
          <w:szCs w:val="24"/>
        </w:rPr>
        <w:t>-</w:t>
      </w:r>
      <w:r w:rsidRPr="002C29B7">
        <w:rPr>
          <w:b/>
          <w:bCs/>
          <w:color w:val="000000" w:themeColor="text1"/>
          <w:sz w:val="24"/>
          <w:szCs w:val="24"/>
        </w:rPr>
        <w:t>CORDINATORS</w:t>
      </w:r>
    </w:p>
    <w:p w14:paraId="6E1B9240" w14:textId="77777777" w:rsidR="00F519EE" w:rsidRPr="00F519EE" w:rsidRDefault="00F519EE" w:rsidP="00F519EE">
      <w:pPr>
        <w:spacing w:line="276" w:lineRule="auto"/>
        <w:rPr>
          <w:color w:val="000000" w:themeColor="text1"/>
          <w:sz w:val="24"/>
          <w:szCs w:val="24"/>
        </w:rPr>
      </w:pPr>
      <w:r w:rsidRPr="00F519EE">
        <w:rPr>
          <w:color w:val="000000" w:themeColor="text1"/>
          <w:sz w:val="24"/>
          <w:szCs w:val="24"/>
        </w:rPr>
        <w:t xml:space="preserve">Dr. G Naresh Kumar </w:t>
      </w:r>
    </w:p>
    <w:p w14:paraId="1515E5B1" w14:textId="5C3B6842" w:rsidR="00F519EE" w:rsidRPr="00F519EE" w:rsidRDefault="00F519EE" w:rsidP="00F519EE">
      <w:pPr>
        <w:spacing w:line="276" w:lineRule="auto"/>
        <w:rPr>
          <w:color w:val="000000" w:themeColor="text1"/>
          <w:sz w:val="24"/>
          <w:szCs w:val="24"/>
        </w:rPr>
      </w:pPr>
      <w:r w:rsidRPr="00F519EE">
        <w:rPr>
          <w:color w:val="000000" w:themeColor="text1"/>
          <w:sz w:val="24"/>
          <w:szCs w:val="24"/>
        </w:rPr>
        <w:t>Dr D Gireesh Kumar</w:t>
      </w:r>
    </w:p>
    <w:p w14:paraId="38012258" w14:textId="77777777" w:rsidR="00F519EE" w:rsidRPr="00F519EE" w:rsidRDefault="00F519EE" w:rsidP="00F519EE">
      <w:pPr>
        <w:spacing w:line="276" w:lineRule="auto"/>
        <w:rPr>
          <w:b/>
          <w:bCs/>
          <w:color w:val="000000" w:themeColor="text1"/>
          <w:sz w:val="24"/>
          <w:szCs w:val="24"/>
        </w:rPr>
      </w:pPr>
      <w:r w:rsidRPr="00F519EE">
        <w:rPr>
          <w:b/>
          <w:bCs/>
          <w:color w:val="000000" w:themeColor="text1"/>
          <w:sz w:val="24"/>
          <w:szCs w:val="24"/>
        </w:rPr>
        <w:t>Student Coordinator</w:t>
      </w:r>
    </w:p>
    <w:p w14:paraId="04196157" w14:textId="32C69F21" w:rsidR="00F519EE" w:rsidRPr="00F519EE" w:rsidRDefault="00F519EE" w:rsidP="00F519EE">
      <w:pPr>
        <w:spacing w:line="276" w:lineRule="auto"/>
        <w:rPr>
          <w:color w:val="000000" w:themeColor="text1"/>
          <w:sz w:val="24"/>
          <w:szCs w:val="24"/>
        </w:rPr>
      </w:pPr>
      <w:r w:rsidRPr="00F519EE">
        <w:rPr>
          <w:color w:val="000000" w:themeColor="text1"/>
          <w:sz w:val="24"/>
          <w:szCs w:val="24"/>
        </w:rPr>
        <w:t>B. Haresh ,III B.Tech, EEE K Thanesh III B.Tech, EEE R. Rakesh Reddy, III B.Tech, EEE</w:t>
      </w:r>
    </w:p>
    <w:p w14:paraId="745E603D" w14:textId="77777777" w:rsidR="00B52A60" w:rsidRDefault="00B52A60" w:rsidP="001C04F5">
      <w:pPr>
        <w:spacing w:line="276" w:lineRule="auto"/>
        <w:rPr>
          <w:color w:val="000000" w:themeColor="text1"/>
          <w:sz w:val="28"/>
          <w:szCs w:val="28"/>
        </w:rPr>
      </w:pPr>
    </w:p>
    <w:p w14:paraId="1BBEB191" w14:textId="6B855017" w:rsidR="00DC4CB8" w:rsidRPr="00B52A60" w:rsidRDefault="001C04F5" w:rsidP="001C04F5">
      <w:pPr>
        <w:spacing w:line="276" w:lineRule="auto"/>
        <w:rPr>
          <w:color w:val="000000" w:themeColor="text1"/>
          <w:sz w:val="28"/>
          <w:szCs w:val="28"/>
        </w:rPr>
      </w:pPr>
      <w:r w:rsidRPr="00437381">
        <w:rPr>
          <w:b/>
          <w:bCs/>
          <w:color w:val="000000" w:themeColor="text1"/>
          <w:sz w:val="28"/>
          <w:szCs w:val="28"/>
        </w:rPr>
        <w:t>Speaker Details</w:t>
      </w:r>
      <w:r w:rsidRPr="00B52A60">
        <w:rPr>
          <w:color w:val="000000" w:themeColor="text1"/>
          <w:sz w:val="28"/>
          <w:szCs w:val="28"/>
        </w:rPr>
        <w:t>:</w:t>
      </w:r>
    </w:p>
    <w:p w14:paraId="6B748338" w14:textId="30D087D5" w:rsidR="00EA196E" w:rsidRPr="00B52A60" w:rsidRDefault="00EA196E" w:rsidP="00437381">
      <w:pPr>
        <w:rPr>
          <w:color w:val="000000" w:themeColor="text1"/>
          <w:sz w:val="28"/>
          <w:szCs w:val="28"/>
        </w:rPr>
      </w:pPr>
      <w:r w:rsidRPr="00B52A60">
        <w:rPr>
          <w:color w:val="000000" w:themeColor="text1"/>
          <w:sz w:val="28"/>
          <w:szCs w:val="28"/>
        </w:rPr>
        <w:t>Dr. K. C. VORA</w:t>
      </w:r>
    </w:p>
    <w:p w14:paraId="28A3E010" w14:textId="31D77F0F" w:rsidR="00A423B6" w:rsidRPr="00B52A60" w:rsidRDefault="00EA196E" w:rsidP="00437381">
      <w:pPr>
        <w:rPr>
          <w:color w:val="000000" w:themeColor="text1"/>
          <w:sz w:val="28"/>
          <w:szCs w:val="28"/>
        </w:rPr>
      </w:pPr>
      <w:r w:rsidRPr="00B52A60">
        <w:rPr>
          <w:color w:val="000000" w:themeColor="text1"/>
          <w:sz w:val="28"/>
          <w:szCs w:val="28"/>
        </w:rPr>
        <w:t>Professor of Practice &amp; Former Sr. Dy. Director at ARAI &amp; Former CEO of COEP Bhau Institute, Chair-ASDC Expert Group on EV, Advisor-BAJA SAEINDIA</w:t>
      </w:r>
    </w:p>
    <w:p w14:paraId="1C9E3360" w14:textId="77777777" w:rsidR="00437381" w:rsidRDefault="00437381" w:rsidP="0087126E">
      <w:pPr>
        <w:spacing w:line="360" w:lineRule="auto"/>
        <w:jc w:val="center"/>
        <w:rPr>
          <w:color w:val="002060"/>
          <w:sz w:val="48"/>
          <w:szCs w:val="48"/>
        </w:rPr>
      </w:pPr>
    </w:p>
    <w:p w14:paraId="4CD8576C" w14:textId="77777777" w:rsidR="00437381" w:rsidRDefault="00437381" w:rsidP="0087126E">
      <w:pPr>
        <w:spacing w:line="360" w:lineRule="auto"/>
        <w:jc w:val="center"/>
        <w:rPr>
          <w:color w:val="002060"/>
          <w:sz w:val="48"/>
          <w:szCs w:val="48"/>
        </w:rPr>
      </w:pPr>
    </w:p>
    <w:p w14:paraId="3DA9E050" w14:textId="77777777" w:rsidR="00437381" w:rsidRDefault="00437381" w:rsidP="0087126E">
      <w:pPr>
        <w:spacing w:line="360" w:lineRule="auto"/>
        <w:jc w:val="center"/>
        <w:rPr>
          <w:color w:val="002060"/>
          <w:sz w:val="48"/>
          <w:szCs w:val="48"/>
        </w:rPr>
      </w:pPr>
    </w:p>
    <w:p w14:paraId="16DF976C" w14:textId="77777777" w:rsidR="00437381" w:rsidRDefault="00437381" w:rsidP="0087126E">
      <w:pPr>
        <w:spacing w:line="360" w:lineRule="auto"/>
        <w:jc w:val="center"/>
        <w:rPr>
          <w:color w:val="002060"/>
          <w:sz w:val="48"/>
          <w:szCs w:val="48"/>
        </w:rPr>
      </w:pPr>
    </w:p>
    <w:p w14:paraId="701AF6B3" w14:textId="77777777" w:rsidR="00437381" w:rsidRDefault="00437381" w:rsidP="0087126E">
      <w:pPr>
        <w:spacing w:line="360" w:lineRule="auto"/>
        <w:jc w:val="center"/>
        <w:rPr>
          <w:color w:val="002060"/>
          <w:sz w:val="48"/>
          <w:szCs w:val="48"/>
        </w:rPr>
      </w:pPr>
    </w:p>
    <w:p w14:paraId="5669900B" w14:textId="77777777" w:rsidR="00437381" w:rsidRDefault="00437381" w:rsidP="0087126E">
      <w:pPr>
        <w:spacing w:line="360" w:lineRule="auto"/>
        <w:jc w:val="center"/>
        <w:rPr>
          <w:color w:val="002060"/>
          <w:sz w:val="48"/>
          <w:szCs w:val="48"/>
        </w:rPr>
      </w:pPr>
    </w:p>
    <w:p w14:paraId="52400B17" w14:textId="77777777" w:rsidR="00437381" w:rsidRDefault="00437381" w:rsidP="0087126E">
      <w:pPr>
        <w:spacing w:line="360" w:lineRule="auto"/>
        <w:jc w:val="center"/>
        <w:rPr>
          <w:color w:val="002060"/>
          <w:sz w:val="48"/>
          <w:szCs w:val="48"/>
        </w:rPr>
      </w:pPr>
    </w:p>
    <w:p w14:paraId="6CB26EB4" w14:textId="77777777" w:rsidR="00437381" w:rsidRDefault="00437381" w:rsidP="0087126E">
      <w:pPr>
        <w:spacing w:line="360" w:lineRule="auto"/>
        <w:jc w:val="center"/>
        <w:rPr>
          <w:color w:val="002060"/>
          <w:sz w:val="48"/>
          <w:szCs w:val="48"/>
        </w:rPr>
      </w:pPr>
    </w:p>
    <w:p w14:paraId="0C40F3BB" w14:textId="77777777" w:rsidR="00437381" w:rsidRDefault="00437381" w:rsidP="0087126E">
      <w:pPr>
        <w:spacing w:line="360" w:lineRule="auto"/>
        <w:jc w:val="center"/>
        <w:rPr>
          <w:color w:val="002060"/>
          <w:sz w:val="48"/>
          <w:szCs w:val="48"/>
        </w:rPr>
      </w:pPr>
    </w:p>
    <w:p w14:paraId="618D474B" w14:textId="77777777" w:rsidR="00437381" w:rsidRDefault="00437381" w:rsidP="0087126E">
      <w:pPr>
        <w:spacing w:line="360" w:lineRule="auto"/>
        <w:jc w:val="center"/>
        <w:rPr>
          <w:color w:val="002060"/>
          <w:sz w:val="48"/>
          <w:szCs w:val="48"/>
        </w:rPr>
      </w:pPr>
    </w:p>
    <w:p w14:paraId="656F8DB4" w14:textId="77777777" w:rsidR="00437381" w:rsidRDefault="00437381" w:rsidP="0087126E">
      <w:pPr>
        <w:spacing w:line="360" w:lineRule="auto"/>
        <w:jc w:val="center"/>
        <w:rPr>
          <w:color w:val="002060"/>
          <w:sz w:val="48"/>
          <w:szCs w:val="48"/>
        </w:rPr>
      </w:pPr>
    </w:p>
    <w:p w14:paraId="18ACF5A5" w14:textId="77777777" w:rsidR="00437381" w:rsidRDefault="00437381" w:rsidP="0087126E">
      <w:pPr>
        <w:spacing w:line="360" w:lineRule="auto"/>
        <w:jc w:val="center"/>
        <w:rPr>
          <w:color w:val="002060"/>
          <w:sz w:val="48"/>
          <w:szCs w:val="48"/>
        </w:rPr>
      </w:pPr>
    </w:p>
    <w:p w14:paraId="3D3F46A7" w14:textId="7C25AFDB" w:rsidR="00EA196E" w:rsidRPr="00EA196E" w:rsidRDefault="00EA196E" w:rsidP="0087126E">
      <w:pPr>
        <w:spacing w:line="360" w:lineRule="auto"/>
        <w:jc w:val="center"/>
        <w:rPr>
          <w:color w:val="002060"/>
          <w:sz w:val="48"/>
          <w:szCs w:val="48"/>
        </w:rPr>
      </w:pPr>
      <w:r w:rsidRPr="00EA196E">
        <w:rPr>
          <w:color w:val="002060"/>
          <w:sz w:val="48"/>
          <w:szCs w:val="48"/>
        </w:rPr>
        <w:lastRenderedPageBreak/>
        <w:t xml:space="preserve">DAY – I </w:t>
      </w:r>
    </w:p>
    <w:p w14:paraId="72970F44" w14:textId="631A7528" w:rsidR="0087126E" w:rsidRDefault="00EA196E" w:rsidP="0087126E">
      <w:pPr>
        <w:spacing w:line="360" w:lineRule="auto"/>
        <w:jc w:val="center"/>
        <w:rPr>
          <w:color w:val="002060"/>
          <w:sz w:val="48"/>
          <w:szCs w:val="48"/>
        </w:rPr>
      </w:pPr>
      <w:r w:rsidRPr="00EA196E">
        <w:rPr>
          <w:color w:val="002060"/>
          <w:sz w:val="48"/>
          <w:szCs w:val="48"/>
        </w:rPr>
        <w:t>SEMINAR</w:t>
      </w:r>
    </w:p>
    <w:p w14:paraId="090D5E2B" w14:textId="60E25AE8" w:rsidR="00F612AF" w:rsidRDefault="00F612AF" w:rsidP="0087126E">
      <w:pPr>
        <w:spacing w:line="360" w:lineRule="auto"/>
        <w:jc w:val="center"/>
        <w:rPr>
          <w:color w:val="002060"/>
          <w:sz w:val="48"/>
          <w:szCs w:val="48"/>
        </w:rPr>
      </w:pPr>
    </w:p>
    <w:p w14:paraId="7BE98799" w14:textId="48E84DFB" w:rsidR="00A423B6" w:rsidRPr="00E17CEC" w:rsidRDefault="00E17CEC" w:rsidP="00E17CEC">
      <w:pPr>
        <w:spacing w:line="360" w:lineRule="auto"/>
        <w:jc w:val="both"/>
        <w:rPr>
          <w:sz w:val="24"/>
          <w:szCs w:val="24"/>
        </w:rPr>
      </w:pPr>
      <w:r w:rsidRPr="00E17CEC">
        <w:rPr>
          <w:sz w:val="24"/>
          <w:szCs w:val="24"/>
        </w:rPr>
        <w:t>The event started by an Inauguration function, with the Welcome address from the Program co-</w:t>
      </w:r>
      <w:r>
        <w:rPr>
          <w:sz w:val="24"/>
          <w:szCs w:val="24"/>
        </w:rPr>
        <w:t>coordinator Dr.P Chandrababu</w:t>
      </w:r>
      <w:r w:rsidRPr="00E17CEC">
        <w:rPr>
          <w:sz w:val="24"/>
          <w:szCs w:val="24"/>
        </w:rPr>
        <w:t xml:space="preserve"> to the Chie</w:t>
      </w:r>
      <w:r>
        <w:rPr>
          <w:sz w:val="24"/>
          <w:szCs w:val="24"/>
        </w:rPr>
        <w:t>f Guest Dr.K C Vora</w:t>
      </w:r>
      <w:r w:rsidRPr="00E17CEC">
        <w:rPr>
          <w:sz w:val="24"/>
          <w:szCs w:val="24"/>
        </w:rPr>
        <w:t xml:space="preserve">, </w:t>
      </w:r>
      <w:r>
        <w:rPr>
          <w:sz w:val="24"/>
          <w:szCs w:val="24"/>
        </w:rPr>
        <w:t>Principal Dr. Sanjay Dubey</w:t>
      </w:r>
      <w:r w:rsidRPr="00E17CEC">
        <w:rPr>
          <w:sz w:val="24"/>
          <w:szCs w:val="24"/>
        </w:rPr>
        <w:t>, Head of the</w:t>
      </w:r>
      <w:r>
        <w:rPr>
          <w:sz w:val="24"/>
          <w:szCs w:val="24"/>
        </w:rPr>
        <w:t xml:space="preserve"> </w:t>
      </w:r>
      <w:r w:rsidRPr="00E17CEC">
        <w:rPr>
          <w:sz w:val="24"/>
          <w:szCs w:val="24"/>
        </w:rPr>
        <w:t>Department Dr. K Rayudu, Faculties and Pa</w:t>
      </w:r>
      <w:r>
        <w:rPr>
          <w:sz w:val="24"/>
          <w:szCs w:val="24"/>
        </w:rPr>
        <w:t xml:space="preserve">rticipants. Dr. P Chandrababu has addressed the schedule regarding the two days </w:t>
      </w:r>
      <w:r w:rsidR="00972EED">
        <w:rPr>
          <w:sz w:val="24"/>
          <w:szCs w:val="24"/>
        </w:rPr>
        <w:t>workshop</w:t>
      </w:r>
      <w:r>
        <w:rPr>
          <w:sz w:val="24"/>
          <w:szCs w:val="24"/>
        </w:rPr>
        <w:t xml:space="preserve">. The principal Dr Sanjay Dubey has addressed on the importance of </w:t>
      </w:r>
      <w:r w:rsidR="00972EED">
        <w:rPr>
          <w:sz w:val="24"/>
          <w:szCs w:val="24"/>
        </w:rPr>
        <w:t>the prototype design need</w:t>
      </w:r>
      <w:r>
        <w:rPr>
          <w:sz w:val="24"/>
          <w:szCs w:val="24"/>
        </w:rPr>
        <w:t xml:space="preserve">. The </w:t>
      </w:r>
      <w:r w:rsidRPr="00E17CEC">
        <w:rPr>
          <w:sz w:val="24"/>
          <w:szCs w:val="24"/>
        </w:rPr>
        <w:t>Head of the</w:t>
      </w:r>
      <w:r>
        <w:rPr>
          <w:sz w:val="24"/>
          <w:szCs w:val="24"/>
        </w:rPr>
        <w:t xml:space="preserve"> </w:t>
      </w:r>
      <w:r w:rsidRPr="00E17CEC">
        <w:rPr>
          <w:sz w:val="24"/>
          <w:szCs w:val="24"/>
        </w:rPr>
        <w:t>Department Dr. K Rayudu</w:t>
      </w:r>
      <w:r>
        <w:rPr>
          <w:sz w:val="24"/>
          <w:szCs w:val="24"/>
        </w:rPr>
        <w:t xml:space="preserve">, have addressed the various </w:t>
      </w:r>
      <w:r w:rsidR="00972EED">
        <w:rPr>
          <w:sz w:val="24"/>
          <w:szCs w:val="24"/>
        </w:rPr>
        <w:t xml:space="preserve">tools used in prototype design by EEE students </w:t>
      </w:r>
      <w:r>
        <w:rPr>
          <w:sz w:val="24"/>
          <w:szCs w:val="24"/>
        </w:rPr>
        <w:t xml:space="preserve"> and its challenges. The resource person Dr KC Vora has started the session with brief introduction on the </w:t>
      </w:r>
      <w:r w:rsidR="00972EED">
        <w:rPr>
          <w:sz w:val="24"/>
          <w:szCs w:val="24"/>
        </w:rPr>
        <w:t>topic</w:t>
      </w:r>
      <w:r>
        <w:rPr>
          <w:sz w:val="24"/>
          <w:szCs w:val="24"/>
        </w:rPr>
        <w:t xml:space="preserve"> followed with the challenges and </w:t>
      </w:r>
      <w:r w:rsidR="00972EED">
        <w:rPr>
          <w:sz w:val="24"/>
          <w:szCs w:val="24"/>
        </w:rPr>
        <w:t>tools</w:t>
      </w:r>
      <w:r w:rsidR="006055ED">
        <w:rPr>
          <w:sz w:val="24"/>
          <w:szCs w:val="24"/>
        </w:rPr>
        <w:t>, market trends</w:t>
      </w:r>
      <w:r>
        <w:rPr>
          <w:sz w:val="24"/>
          <w:szCs w:val="24"/>
        </w:rPr>
        <w:t xml:space="preserve">. </w:t>
      </w:r>
      <w:r w:rsidR="00972EED" w:rsidRPr="00972EED">
        <w:rPr>
          <w:sz w:val="24"/>
          <w:szCs w:val="24"/>
        </w:rPr>
        <w:t>Conceptualization</w:t>
      </w:r>
      <w:r w:rsidR="00972EED">
        <w:rPr>
          <w:sz w:val="24"/>
          <w:szCs w:val="24"/>
        </w:rPr>
        <w:t>,</w:t>
      </w:r>
      <w:r w:rsidR="00972EED" w:rsidRPr="00972EED">
        <w:t xml:space="preserve"> </w:t>
      </w:r>
      <w:r w:rsidR="00972EED" w:rsidRPr="00972EED">
        <w:rPr>
          <w:sz w:val="24"/>
          <w:szCs w:val="24"/>
        </w:rPr>
        <w:t>Sketching/Modeling</w:t>
      </w:r>
      <w:r w:rsidR="00972EED">
        <w:rPr>
          <w:sz w:val="24"/>
          <w:szCs w:val="24"/>
        </w:rPr>
        <w:t xml:space="preserve"> and </w:t>
      </w:r>
      <w:r w:rsidR="00972EED" w:rsidRPr="00972EED">
        <w:rPr>
          <w:sz w:val="24"/>
          <w:szCs w:val="24"/>
        </w:rPr>
        <w:t>Material Selection</w:t>
      </w:r>
      <w:r w:rsidR="00972EED">
        <w:rPr>
          <w:sz w:val="24"/>
          <w:szCs w:val="24"/>
        </w:rPr>
        <w:t xml:space="preserve">. </w:t>
      </w:r>
      <w:r w:rsidR="009B0AED">
        <w:rPr>
          <w:sz w:val="24"/>
          <w:szCs w:val="24"/>
        </w:rPr>
        <w:t>Question and Answer Session from the participants</w:t>
      </w:r>
      <w:r>
        <w:rPr>
          <w:sz w:val="24"/>
          <w:szCs w:val="24"/>
        </w:rPr>
        <w:t>.</w:t>
      </w:r>
      <w:r w:rsidR="009B0AED">
        <w:rPr>
          <w:sz w:val="24"/>
          <w:szCs w:val="24"/>
        </w:rPr>
        <w:t xml:space="preserve"> </w:t>
      </w:r>
      <w:r w:rsidR="006055ED">
        <w:rPr>
          <w:sz w:val="24"/>
          <w:szCs w:val="24"/>
        </w:rPr>
        <w:t>Finally,</w:t>
      </w:r>
      <w:r w:rsidR="009B0AED">
        <w:rPr>
          <w:sz w:val="24"/>
          <w:szCs w:val="24"/>
        </w:rPr>
        <w:t xml:space="preserve"> the session on First day was concluded with the closing remarks by Dr G Naresh Kumar.</w:t>
      </w:r>
    </w:p>
    <w:p w14:paraId="288A9A5C" w14:textId="6E390985" w:rsidR="00EA196E" w:rsidRDefault="00FE295D" w:rsidP="0041004A">
      <w:pPr>
        <w:jc w:val="center"/>
        <w:rPr>
          <w:noProof/>
        </w:rPr>
      </w:pPr>
      <w:r>
        <w:rPr>
          <w:noProof/>
          <w:lang w:val="en-IN" w:eastAsia="en-IN"/>
        </w:rPr>
        <w:drawing>
          <wp:inline distT="0" distB="0" distL="0" distR="0" wp14:anchorId="153E438C" wp14:editId="4A2A9CE3">
            <wp:extent cx="2190750" cy="2043611"/>
            <wp:effectExtent l="0" t="0" r="0" b="0"/>
            <wp:docPr id="11313735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7483" cy="2059220"/>
                    </a:xfrm>
                    <a:prstGeom prst="rect">
                      <a:avLst/>
                    </a:prstGeom>
                    <a:noFill/>
                    <a:ln>
                      <a:noFill/>
                    </a:ln>
                  </pic:spPr>
                </pic:pic>
              </a:graphicData>
            </a:graphic>
          </wp:inline>
        </w:drawing>
      </w:r>
      <w:r w:rsidR="00EA196E">
        <w:rPr>
          <w:noProof/>
          <w:lang w:val="en-IN" w:eastAsia="en-IN"/>
        </w:rPr>
        <w:drawing>
          <wp:inline distT="0" distB="0" distL="0" distR="0" wp14:anchorId="3B5ECA1D" wp14:editId="22D1154B">
            <wp:extent cx="2152650" cy="2064905"/>
            <wp:effectExtent l="0" t="0" r="0" b="0"/>
            <wp:docPr id="6427615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6342" cy="2078039"/>
                    </a:xfrm>
                    <a:prstGeom prst="rect">
                      <a:avLst/>
                    </a:prstGeom>
                    <a:noFill/>
                    <a:ln>
                      <a:noFill/>
                    </a:ln>
                  </pic:spPr>
                </pic:pic>
              </a:graphicData>
            </a:graphic>
          </wp:inline>
        </w:drawing>
      </w:r>
    </w:p>
    <w:p w14:paraId="06BB322C" w14:textId="77777777" w:rsidR="00A423B6" w:rsidRDefault="00A423B6" w:rsidP="0010172D">
      <w:pPr>
        <w:jc w:val="both"/>
        <w:rPr>
          <w:noProof/>
        </w:rPr>
      </w:pPr>
    </w:p>
    <w:p w14:paraId="315F2043" w14:textId="1D2F1AF2" w:rsidR="0041004A" w:rsidRDefault="0041004A" w:rsidP="0041004A">
      <w:pPr>
        <w:jc w:val="center"/>
      </w:pPr>
      <w:r>
        <w:rPr>
          <w:noProof/>
          <w:lang w:val="en-IN" w:eastAsia="en-IN"/>
        </w:rPr>
        <w:drawing>
          <wp:inline distT="0" distB="0" distL="0" distR="0" wp14:anchorId="1F226EFB" wp14:editId="4F76FCE7">
            <wp:extent cx="2066925" cy="1900276"/>
            <wp:effectExtent l="0" t="0" r="0" b="5080"/>
            <wp:docPr id="1800557793" name="Picture 7"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57793" name="Picture 7" descr="A group of people sitting in a roo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4739" cy="1916654"/>
                    </a:xfrm>
                    <a:prstGeom prst="rect">
                      <a:avLst/>
                    </a:prstGeom>
                    <a:noFill/>
                    <a:ln>
                      <a:noFill/>
                    </a:ln>
                  </pic:spPr>
                </pic:pic>
              </a:graphicData>
            </a:graphic>
          </wp:inline>
        </w:drawing>
      </w:r>
      <w:r>
        <w:rPr>
          <w:noProof/>
          <w:lang w:val="en-IN" w:eastAsia="en-IN"/>
        </w:rPr>
        <w:drawing>
          <wp:inline distT="0" distB="0" distL="0" distR="0" wp14:anchorId="13A8447A" wp14:editId="681A2E81">
            <wp:extent cx="1895475" cy="1895475"/>
            <wp:effectExtent l="0" t="0" r="9525" b="9525"/>
            <wp:docPr id="1476387236" name="Picture 3" descr="A person standing in front of 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87236" name="Picture 3" descr="A person standing in front of a group of people in a classroo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7626" cy="1907626"/>
                    </a:xfrm>
                    <a:prstGeom prst="rect">
                      <a:avLst/>
                    </a:prstGeom>
                    <a:noFill/>
                    <a:ln>
                      <a:noFill/>
                    </a:ln>
                  </pic:spPr>
                </pic:pic>
              </a:graphicData>
            </a:graphic>
          </wp:inline>
        </w:drawing>
      </w:r>
    </w:p>
    <w:p w14:paraId="2A5AD375" w14:textId="77777777" w:rsidR="0041004A" w:rsidRDefault="0041004A" w:rsidP="007F1DCC">
      <w:pPr>
        <w:jc w:val="both"/>
      </w:pPr>
    </w:p>
    <w:p w14:paraId="6911B9F1" w14:textId="7EC8A602" w:rsidR="007F1DCC" w:rsidRDefault="007F1DCC" w:rsidP="007F1DCC">
      <w:pPr>
        <w:jc w:val="both"/>
        <w:rPr>
          <w:noProof/>
        </w:rPr>
      </w:pPr>
    </w:p>
    <w:p w14:paraId="5F985844" w14:textId="77777777" w:rsidR="007F1DCC" w:rsidRDefault="007F1DCC" w:rsidP="007F1DCC">
      <w:pPr>
        <w:jc w:val="both"/>
        <w:rPr>
          <w:noProof/>
        </w:rPr>
      </w:pPr>
    </w:p>
    <w:p w14:paraId="0D12E5DD" w14:textId="77777777" w:rsidR="007F1DCC" w:rsidRDefault="007F1DCC" w:rsidP="007F1DCC">
      <w:pPr>
        <w:jc w:val="both"/>
        <w:rPr>
          <w:noProof/>
        </w:rPr>
      </w:pPr>
    </w:p>
    <w:p w14:paraId="068A03B9" w14:textId="32FE7E24" w:rsidR="007F1DCC" w:rsidRDefault="00EA196E" w:rsidP="007F1DCC">
      <w:pPr>
        <w:jc w:val="both"/>
        <w:rPr>
          <w:noProof/>
        </w:rPr>
      </w:pPr>
      <w:r>
        <w:rPr>
          <w:noProof/>
        </w:rPr>
        <w:t xml:space="preserve"> </w:t>
      </w:r>
      <w:r>
        <w:rPr>
          <w:noProof/>
          <w:lang w:val="en-IN" w:eastAsia="en-IN"/>
        </w:rPr>
        <w:drawing>
          <wp:inline distT="0" distB="0" distL="0" distR="0" wp14:anchorId="6C714901" wp14:editId="0E55ED6D">
            <wp:extent cx="2701636" cy="2701636"/>
            <wp:effectExtent l="0" t="0" r="3810" b="3810"/>
            <wp:docPr id="9059370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8566" cy="2718566"/>
                    </a:xfrm>
                    <a:prstGeom prst="rect">
                      <a:avLst/>
                    </a:prstGeom>
                    <a:noFill/>
                    <a:ln>
                      <a:noFill/>
                    </a:ln>
                  </pic:spPr>
                </pic:pic>
              </a:graphicData>
            </a:graphic>
          </wp:inline>
        </w:drawing>
      </w:r>
      <w:r>
        <w:rPr>
          <w:noProof/>
        </w:rPr>
        <w:t xml:space="preserve">     </w:t>
      </w:r>
      <w:r w:rsidR="0041004A">
        <w:rPr>
          <w:noProof/>
          <w:lang w:val="en-IN" w:eastAsia="en-IN"/>
        </w:rPr>
        <w:drawing>
          <wp:inline distT="0" distB="0" distL="0" distR="0" wp14:anchorId="6839E90B" wp14:editId="1E095BF9">
            <wp:extent cx="2593975" cy="2707912"/>
            <wp:effectExtent l="0" t="0" r="0" b="0"/>
            <wp:docPr id="1903396740" name="Picture 1"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96740" name="Picture 1" descr="A person speaking into a microphon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6295" cy="2731212"/>
                    </a:xfrm>
                    <a:prstGeom prst="rect">
                      <a:avLst/>
                    </a:prstGeom>
                    <a:noFill/>
                    <a:ln>
                      <a:noFill/>
                    </a:ln>
                  </pic:spPr>
                </pic:pic>
              </a:graphicData>
            </a:graphic>
          </wp:inline>
        </w:drawing>
      </w:r>
    </w:p>
    <w:p w14:paraId="5F0B4119" w14:textId="77777777" w:rsidR="0041004A" w:rsidRDefault="0041004A" w:rsidP="007F1DCC">
      <w:pPr>
        <w:jc w:val="both"/>
        <w:rPr>
          <w:noProof/>
        </w:rPr>
      </w:pPr>
    </w:p>
    <w:p w14:paraId="74F0716B" w14:textId="77777777" w:rsidR="0041004A" w:rsidRPr="007F1DCC" w:rsidRDefault="0041004A" w:rsidP="007F1DCC">
      <w:pPr>
        <w:jc w:val="both"/>
      </w:pPr>
    </w:p>
    <w:p w14:paraId="2C1A88A2" w14:textId="6A267A16" w:rsidR="004A5EF1" w:rsidRDefault="004A5EF1" w:rsidP="0041004A">
      <w:pPr>
        <w:spacing w:line="360" w:lineRule="auto"/>
        <w:rPr>
          <w:color w:val="002060"/>
          <w:sz w:val="48"/>
          <w:szCs w:val="48"/>
        </w:rPr>
      </w:pPr>
      <w:r>
        <w:rPr>
          <w:noProof/>
          <w:lang w:val="en-IN" w:eastAsia="en-IN"/>
        </w:rPr>
        <w:drawing>
          <wp:inline distT="0" distB="0" distL="0" distR="0" wp14:anchorId="5298F74F" wp14:editId="6F25F3DD">
            <wp:extent cx="2638425" cy="2362200"/>
            <wp:effectExtent l="0" t="0" r="9525" b="0"/>
            <wp:docPr id="69227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8425" cy="2362200"/>
                    </a:xfrm>
                    <a:prstGeom prst="rect">
                      <a:avLst/>
                    </a:prstGeom>
                    <a:noFill/>
                    <a:ln>
                      <a:noFill/>
                    </a:ln>
                  </pic:spPr>
                </pic:pic>
              </a:graphicData>
            </a:graphic>
          </wp:inline>
        </w:drawing>
      </w:r>
      <w:r w:rsidR="0041004A">
        <w:rPr>
          <w:color w:val="002060"/>
          <w:sz w:val="48"/>
          <w:szCs w:val="48"/>
        </w:rPr>
        <w:t xml:space="preserve"> </w:t>
      </w:r>
      <w:r w:rsidR="0041004A">
        <w:rPr>
          <w:noProof/>
          <w:lang w:val="en-IN" w:eastAsia="en-IN"/>
        </w:rPr>
        <w:drawing>
          <wp:inline distT="0" distB="0" distL="0" distR="0" wp14:anchorId="4BC421B1" wp14:editId="53B202E5">
            <wp:extent cx="2752725" cy="2371424"/>
            <wp:effectExtent l="0" t="0" r="0" b="0"/>
            <wp:docPr id="1312269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4303" cy="2372783"/>
                    </a:xfrm>
                    <a:prstGeom prst="rect">
                      <a:avLst/>
                    </a:prstGeom>
                    <a:noFill/>
                    <a:ln>
                      <a:noFill/>
                    </a:ln>
                  </pic:spPr>
                </pic:pic>
              </a:graphicData>
            </a:graphic>
          </wp:inline>
        </w:drawing>
      </w:r>
    </w:p>
    <w:p w14:paraId="176FEAF2" w14:textId="13363301" w:rsidR="0041004A" w:rsidRDefault="0041004A" w:rsidP="0041004A">
      <w:pPr>
        <w:spacing w:line="360" w:lineRule="auto"/>
        <w:rPr>
          <w:color w:val="002060"/>
          <w:sz w:val="48"/>
          <w:szCs w:val="48"/>
        </w:rPr>
      </w:pPr>
    </w:p>
    <w:p w14:paraId="111A29D4" w14:textId="59ACD578" w:rsidR="004A5EF1" w:rsidRDefault="004A5EF1" w:rsidP="0087126E">
      <w:pPr>
        <w:spacing w:line="360" w:lineRule="auto"/>
        <w:jc w:val="center"/>
        <w:rPr>
          <w:color w:val="002060"/>
          <w:sz w:val="48"/>
          <w:szCs w:val="48"/>
        </w:rPr>
      </w:pPr>
    </w:p>
    <w:p w14:paraId="57B732B9" w14:textId="77777777" w:rsidR="00E17CEC" w:rsidRDefault="00E17CEC" w:rsidP="0087126E">
      <w:pPr>
        <w:spacing w:line="360" w:lineRule="auto"/>
        <w:jc w:val="center"/>
        <w:rPr>
          <w:color w:val="002060"/>
          <w:sz w:val="48"/>
          <w:szCs w:val="48"/>
        </w:rPr>
      </w:pPr>
    </w:p>
    <w:p w14:paraId="6F075CDE" w14:textId="77777777" w:rsidR="00E17CEC" w:rsidRDefault="00E17CEC" w:rsidP="0087126E">
      <w:pPr>
        <w:spacing w:line="360" w:lineRule="auto"/>
        <w:jc w:val="center"/>
        <w:rPr>
          <w:color w:val="002060"/>
          <w:sz w:val="48"/>
          <w:szCs w:val="48"/>
        </w:rPr>
      </w:pPr>
    </w:p>
    <w:p w14:paraId="18996F04" w14:textId="77777777" w:rsidR="00E17CEC" w:rsidRDefault="00E17CEC" w:rsidP="0087126E">
      <w:pPr>
        <w:spacing w:line="360" w:lineRule="auto"/>
        <w:jc w:val="center"/>
        <w:rPr>
          <w:color w:val="002060"/>
          <w:sz w:val="48"/>
          <w:szCs w:val="48"/>
        </w:rPr>
      </w:pPr>
    </w:p>
    <w:p w14:paraId="50146681" w14:textId="77777777" w:rsidR="00E17CEC" w:rsidRDefault="00E17CEC" w:rsidP="0087126E">
      <w:pPr>
        <w:spacing w:line="360" w:lineRule="auto"/>
        <w:jc w:val="center"/>
        <w:rPr>
          <w:color w:val="002060"/>
          <w:sz w:val="48"/>
          <w:szCs w:val="48"/>
        </w:rPr>
      </w:pPr>
    </w:p>
    <w:p w14:paraId="46A26FB1" w14:textId="77777777" w:rsidR="00E17CEC" w:rsidRDefault="00E17CEC" w:rsidP="0087126E">
      <w:pPr>
        <w:spacing w:line="360" w:lineRule="auto"/>
        <w:jc w:val="center"/>
        <w:rPr>
          <w:color w:val="002060"/>
          <w:sz w:val="48"/>
          <w:szCs w:val="48"/>
        </w:rPr>
      </w:pPr>
    </w:p>
    <w:p w14:paraId="6128A09D" w14:textId="5E0507DB" w:rsidR="00EA196E" w:rsidRDefault="00EA196E" w:rsidP="0087126E">
      <w:pPr>
        <w:spacing w:line="360" w:lineRule="auto"/>
        <w:jc w:val="center"/>
        <w:rPr>
          <w:color w:val="002060"/>
          <w:sz w:val="48"/>
          <w:szCs w:val="48"/>
        </w:rPr>
      </w:pPr>
      <w:r w:rsidRPr="00EA196E">
        <w:rPr>
          <w:color w:val="002060"/>
          <w:sz w:val="48"/>
          <w:szCs w:val="48"/>
        </w:rPr>
        <w:t xml:space="preserve">DAY – </w:t>
      </w:r>
      <w:r>
        <w:rPr>
          <w:color w:val="002060"/>
          <w:sz w:val="48"/>
          <w:szCs w:val="48"/>
        </w:rPr>
        <w:t xml:space="preserve">II </w:t>
      </w:r>
    </w:p>
    <w:p w14:paraId="20CD9036" w14:textId="61C90C26" w:rsidR="006055ED" w:rsidRPr="00E17CEC" w:rsidRDefault="009B0AED" w:rsidP="006055ED">
      <w:pPr>
        <w:spacing w:line="360" w:lineRule="auto"/>
        <w:jc w:val="both"/>
        <w:rPr>
          <w:sz w:val="24"/>
          <w:szCs w:val="24"/>
        </w:rPr>
      </w:pPr>
      <w:r>
        <w:rPr>
          <w:sz w:val="24"/>
          <w:szCs w:val="24"/>
        </w:rPr>
        <w:t>On the Second day, the resource person Dr KC Vora has started the session with the</w:t>
      </w:r>
      <w:r w:rsidR="00972EED">
        <w:rPr>
          <w:sz w:val="24"/>
          <w:szCs w:val="24"/>
        </w:rPr>
        <w:t xml:space="preserve"> </w:t>
      </w:r>
      <w:r w:rsidR="00972EED" w:rsidRPr="00972EED">
        <w:rPr>
          <w:sz w:val="24"/>
          <w:szCs w:val="24"/>
        </w:rPr>
        <w:t>Prototyping Tools</w:t>
      </w:r>
      <w:r w:rsidR="00972EED">
        <w:rPr>
          <w:sz w:val="24"/>
          <w:szCs w:val="24"/>
        </w:rPr>
        <w:t xml:space="preserve"> (</w:t>
      </w:r>
      <w:r w:rsidR="00972EED" w:rsidRPr="00972EED">
        <w:rPr>
          <w:b/>
          <w:bCs/>
          <w:sz w:val="24"/>
          <w:szCs w:val="24"/>
        </w:rPr>
        <w:t>Physical Prototyping:</w:t>
      </w:r>
      <w:r w:rsidR="00972EED" w:rsidRPr="00972EED">
        <w:rPr>
          <w:sz w:val="24"/>
          <w:szCs w:val="24"/>
        </w:rPr>
        <w:t xml:space="preserve"> Using tools like 3D printers, CNC machines, or manual fabrication techniques.</w:t>
      </w:r>
      <w:r w:rsidR="00972EED">
        <w:rPr>
          <w:sz w:val="24"/>
          <w:szCs w:val="24"/>
        </w:rPr>
        <w:t xml:space="preserve"> </w:t>
      </w:r>
      <w:r w:rsidR="00972EED" w:rsidRPr="00972EED">
        <w:rPr>
          <w:b/>
          <w:bCs/>
          <w:sz w:val="24"/>
          <w:szCs w:val="24"/>
        </w:rPr>
        <w:t>Digital Prototyping:</w:t>
      </w:r>
      <w:r w:rsidR="00972EED" w:rsidRPr="00972EED">
        <w:rPr>
          <w:sz w:val="24"/>
          <w:szCs w:val="24"/>
        </w:rPr>
        <w:t xml:space="preserve"> Using CAD software, design platforms, or code to create virtual prototypes</w:t>
      </w:r>
      <w:r w:rsidR="00972EED">
        <w:rPr>
          <w:sz w:val="24"/>
          <w:szCs w:val="24"/>
        </w:rPr>
        <w:t>).</w:t>
      </w:r>
      <w:r w:rsidR="00972EED" w:rsidRPr="00972EED">
        <w:t xml:space="preserve"> </w:t>
      </w:r>
      <w:r w:rsidR="00972EED" w:rsidRPr="00972EED">
        <w:rPr>
          <w:sz w:val="24"/>
          <w:szCs w:val="24"/>
        </w:rPr>
        <w:t>Process Design and Development</w:t>
      </w:r>
      <w:r w:rsidR="00972EED">
        <w:rPr>
          <w:sz w:val="24"/>
          <w:szCs w:val="24"/>
        </w:rPr>
        <w:t>,</w:t>
      </w:r>
      <w:r w:rsidR="00972EED" w:rsidRPr="00972EED">
        <w:t xml:space="preserve"> </w:t>
      </w:r>
      <w:r w:rsidR="00972EED" w:rsidRPr="00972EED">
        <w:rPr>
          <w:sz w:val="24"/>
          <w:szCs w:val="24"/>
        </w:rPr>
        <w:t>Importance of Prototype/Process Design and Development</w:t>
      </w:r>
      <w:r w:rsidR="00972EED">
        <w:rPr>
          <w:sz w:val="24"/>
          <w:szCs w:val="24"/>
        </w:rPr>
        <w:t xml:space="preserve"> a</w:t>
      </w:r>
      <w:r w:rsidR="006055ED">
        <w:t xml:space="preserve">nd </w:t>
      </w:r>
      <w:r w:rsidR="006055ED">
        <w:rPr>
          <w:sz w:val="24"/>
          <w:szCs w:val="24"/>
        </w:rPr>
        <w:t>addressed the Question and Answer Session from the participants. Finally, the two day seminar was concluded with the vote of thanks by Dr G Naresh Kumar</w:t>
      </w:r>
      <w:r w:rsidR="00972EED">
        <w:rPr>
          <w:sz w:val="24"/>
          <w:szCs w:val="24"/>
        </w:rPr>
        <w:t xml:space="preserve"> (</w:t>
      </w:r>
      <w:r w:rsidR="00972EED" w:rsidRPr="00972EED">
        <w:rPr>
          <w:sz w:val="24"/>
          <w:szCs w:val="24"/>
        </w:rPr>
        <w:t>Prototype and process design and development are critical in transforming ideas into functional products and efficient systems. Through iterative design, testing, and refinement, businesses can ensure that their solutions meet user needs and market demands while optimizing resources and reducing risks</w:t>
      </w:r>
      <w:r w:rsidR="00972EED">
        <w:rPr>
          <w:sz w:val="24"/>
          <w:szCs w:val="24"/>
        </w:rPr>
        <w:t>)</w:t>
      </w:r>
    </w:p>
    <w:p w14:paraId="06323633" w14:textId="74489D75" w:rsidR="009B0AED" w:rsidRPr="00E17CEC" w:rsidRDefault="009B0AED" w:rsidP="006055ED">
      <w:pPr>
        <w:spacing w:line="360" w:lineRule="auto"/>
        <w:jc w:val="both"/>
        <w:rPr>
          <w:sz w:val="24"/>
          <w:szCs w:val="24"/>
        </w:rPr>
      </w:pPr>
    </w:p>
    <w:p w14:paraId="020B4A68" w14:textId="77777777" w:rsidR="009B0AED" w:rsidRPr="00EA196E" w:rsidRDefault="009B0AED" w:rsidP="0087126E">
      <w:pPr>
        <w:spacing w:line="360" w:lineRule="auto"/>
        <w:jc w:val="center"/>
        <w:rPr>
          <w:color w:val="002060"/>
          <w:sz w:val="48"/>
          <w:szCs w:val="48"/>
        </w:rPr>
      </w:pPr>
    </w:p>
    <w:p w14:paraId="79D99891" w14:textId="149A96A7" w:rsidR="001D5D0E" w:rsidRDefault="0041004A" w:rsidP="00EA196E">
      <w:pPr>
        <w:jc w:val="center"/>
        <w:rPr>
          <w:color w:val="002060"/>
          <w:sz w:val="48"/>
          <w:szCs w:val="48"/>
        </w:rPr>
      </w:pPr>
      <w:r>
        <w:rPr>
          <w:noProof/>
          <w:lang w:val="en-IN" w:eastAsia="en-IN"/>
        </w:rPr>
        <w:drawing>
          <wp:inline distT="0" distB="0" distL="0" distR="0" wp14:anchorId="0992476F" wp14:editId="71F15E0D">
            <wp:extent cx="4772025" cy="3579283"/>
            <wp:effectExtent l="0" t="0" r="0" b="2540"/>
            <wp:docPr id="1778087721" name="Picture 5" descr="A group of people sitting at desk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87721" name="Picture 5" descr="A group of people sitting at desks in a roo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73117" cy="3580102"/>
                    </a:xfrm>
                    <a:prstGeom prst="rect">
                      <a:avLst/>
                    </a:prstGeom>
                    <a:noFill/>
                    <a:ln>
                      <a:noFill/>
                    </a:ln>
                  </pic:spPr>
                </pic:pic>
              </a:graphicData>
            </a:graphic>
          </wp:inline>
        </w:drawing>
      </w:r>
    </w:p>
    <w:p w14:paraId="5FAC5D31" w14:textId="77777777" w:rsidR="0041004A" w:rsidRDefault="00EA196E" w:rsidP="00EA196E">
      <w:pPr>
        <w:rPr>
          <w:color w:val="002060"/>
          <w:sz w:val="36"/>
          <w:szCs w:val="36"/>
        </w:rPr>
      </w:pPr>
      <w:r>
        <w:rPr>
          <w:noProof/>
          <w:lang w:val="en-IN" w:eastAsia="en-IN"/>
        </w:rPr>
        <w:lastRenderedPageBreak/>
        <w:drawing>
          <wp:inline distT="0" distB="0" distL="0" distR="0" wp14:anchorId="1FF8A34E" wp14:editId="6B135851">
            <wp:extent cx="2466865" cy="2437765"/>
            <wp:effectExtent l="0" t="0" r="0" b="635"/>
            <wp:docPr id="13660306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7271" cy="2467813"/>
                    </a:xfrm>
                    <a:prstGeom prst="rect">
                      <a:avLst/>
                    </a:prstGeom>
                    <a:noFill/>
                    <a:ln>
                      <a:noFill/>
                    </a:ln>
                  </pic:spPr>
                </pic:pic>
              </a:graphicData>
            </a:graphic>
          </wp:inline>
        </w:drawing>
      </w:r>
      <w:r>
        <w:rPr>
          <w:color w:val="002060"/>
          <w:sz w:val="36"/>
          <w:szCs w:val="36"/>
        </w:rPr>
        <w:t xml:space="preserve">      </w:t>
      </w:r>
      <w:r w:rsidR="0041004A">
        <w:rPr>
          <w:noProof/>
          <w:lang w:val="en-IN" w:eastAsia="en-IN"/>
        </w:rPr>
        <w:drawing>
          <wp:inline distT="0" distB="0" distL="0" distR="0" wp14:anchorId="013151C0" wp14:editId="04AFEA16">
            <wp:extent cx="2200275" cy="2421255"/>
            <wp:effectExtent l="0" t="0" r="9525" b="0"/>
            <wp:docPr id="494352587" name="Picture 7" descr="A person standing in a room with a screen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52587" name="Picture 7" descr="A person standing in a room with a screen on the wall&#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2025" cy="2423181"/>
                    </a:xfrm>
                    <a:prstGeom prst="rect">
                      <a:avLst/>
                    </a:prstGeom>
                    <a:noFill/>
                    <a:ln>
                      <a:noFill/>
                    </a:ln>
                  </pic:spPr>
                </pic:pic>
              </a:graphicData>
            </a:graphic>
          </wp:inline>
        </w:drawing>
      </w:r>
      <w:r>
        <w:rPr>
          <w:color w:val="002060"/>
          <w:sz w:val="36"/>
          <w:szCs w:val="36"/>
        </w:rPr>
        <w:t xml:space="preserve"> </w:t>
      </w:r>
    </w:p>
    <w:p w14:paraId="32C4F6FE" w14:textId="77777777" w:rsidR="0041004A" w:rsidRDefault="0041004A" w:rsidP="00EA196E">
      <w:pPr>
        <w:rPr>
          <w:color w:val="002060"/>
          <w:sz w:val="36"/>
          <w:szCs w:val="36"/>
        </w:rPr>
      </w:pPr>
    </w:p>
    <w:p w14:paraId="1BBF912A" w14:textId="1463EDB8" w:rsidR="0041004A" w:rsidRDefault="0041004A" w:rsidP="00EA196E">
      <w:pPr>
        <w:rPr>
          <w:color w:val="002060"/>
          <w:sz w:val="36"/>
          <w:szCs w:val="36"/>
        </w:rPr>
      </w:pPr>
      <w:r>
        <w:rPr>
          <w:noProof/>
          <w:lang w:val="en-IN" w:eastAsia="en-IN"/>
        </w:rPr>
        <w:drawing>
          <wp:inline distT="0" distB="0" distL="0" distR="0" wp14:anchorId="00F5BDBE" wp14:editId="335CA843">
            <wp:extent cx="2600325" cy="2238375"/>
            <wp:effectExtent l="0" t="0" r="9525" b="9525"/>
            <wp:docPr id="489304590" name="Picture 8"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04590" name="Picture 8" descr="A group of people in a classroo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0325" cy="2238375"/>
                    </a:xfrm>
                    <a:prstGeom prst="rect">
                      <a:avLst/>
                    </a:prstGeom>
                    <a:noFill/>
                    <a:ln>
                      <a:noFill/>
                    </a:ln>
                  </pic:spPr>
                </pic:pic>
              </a:graphicData>
            </a:graphic>
          </wp:inline>
        </w:drawing>
      </w:r>
      <w:r>
        <w:rPr>
          <w:color w:val="002060"/>
          <w:sz w:val="36"/>
          <w:szCs w:val="36"/>
        </w:rPr>
        <w:t xml:space="preserve"> </w:t>
      </w:r>
      <w:r>
        <w:rPr>
          <w:noProof/>
          <w:lang w:val="en-IN" w:eastAsia="en-IN"/>
        </w:rPr>
        <w:drawing>
          <wp:inline distT="0" distB="0" distL="0" distR="0" wp14:anchorId="58A36683" wp14:editId="7471231B">
            <wp:extent cx="2984280" cy="2238375"/>
            <wp:effectExtent l="0" t="0" r="6985" b="0"/>
            <wp:docPr id="1744404452" name="Picture 11" descr="A group of people sitting at desk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04452" name="Picture 11" descr="A group of people sitting at desks in a classroo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7302" cy="2240642"/>
                    </a:xfrm>
                    <a:prstGeom prst="rect">
                      <a:avLst/>
                    </a:prstGeom>
                    <a:noFill/>
                    <a:ln>
                      <a:noFill/>
                    </a:ln>
                  </pic:spPr>
                </pic:pic>
              </a:graphicData>
            </a:graphic>
          </wp:inline>
        </w:drawing>
      </w:r>
    </w:p>
    <w:p w14:paraId="29D1761E" w14:textId="77777777" w:rsidR="0041004A" w:rsidRDefault="0041004A" w:rsidP="00EA196E">
      <w:pPr>
        <w:rPr>
          <w:color w:val="002060"/>
          <w:sz w:val="36"/>
          <w:szCs w:val="36"/>
        </w:rPr>
      </w:pPr>
    </w:p>
    <w:p w14:paraId="26633E5B" w14:textId="1E9A95F5" w:rsidR="00EA196E" w:rsidRDefault="00EA196E" w:rsidP="00EA196E">
      <w:pPr>
        <w:rPr>
          <w:color w:val="002060"/>
          <w:sz w:val="36"/>
          <w:szCs w:val="36"/>
        </w:rPr>
      </w:pPr>
      <w:r>
        <w:rPr>
          <w:noProof/>
          <w:lang w:val="en-IN" w:eastAsia="en-IN"/>
        </w:rPr>
        <w:drawing>
          <wp:inline distT="0" distB="0" distL="0" distR="0" wp14:anchorId="486B0CF1" wp14:editId="16739477">
            <wp:extent cx="2505075" cy="3146425"/>
            <wp:effectExtent l="0" t="0" r="9525" b="0"/>
            <wp:docPr id="123271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5105" cy="3209264"/>
                    </a:xfrm>
                    <a:prstGeom prst="rect">
                      <a:avLst/>
                    </a:prstGeom>
                    <a:noFill/>
                    <a:ln>
                      <a:noFill/>
                    </a:ln>
                  </pic:spPr>
                </pic:pic>
              </a:graphicData>
            </a:graphic>
          </wp:inline>
        </w:drawing>
      </w:r>
      <w:r w:rsidR="0041004A">
        <w:rPr>
          <w:color w:val="002060"/>
          <w:sz w:val="36"/>
          <w:szCs w:val="36"/>
        </w:rPr>
        <w:t xml:space="preserve">  </w:t>
      </w:r>
      <w:r w:rsidR="0041004A">
        <w:rPr>
          <w:noProof/>
          <w:lang w:val="en-IN" w:eastAsia="en-IN"/>
        </w:rPr>
        <w:drawing>
          <wp:inline distT="0" distB="0" distL="0" distR="0" wp14:anchorId="2B778D94" wp14:editId="7A0CB30F">
            <wp:extent cx="2609850" cy="1957532"/>
            <wp:effectExtent l="0" t="0" r="0" b="5080"/>
            <wp:docPr id="87245354" name="Picture 10"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5354" name="Picture 10" descr="A group of people in a classroo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1645" cy="1958878"/>
                    </a:xfrm>
                    <a:prstGeom prst="rect">
                      <a:avLst/>
                    </a:prstGeom>
                    <a:noFill/>
                    <a:ln>
                      <a:noFill/>
                    </a:ln>
                  </pic:spPr>
                </pic:pic>
              </a:graphicData>
            </a:graphic>
          </wp:inline>
        </w:drawing>
      </w:r>
    </w:p>
    <w:p w14:paraId="1B49DA55" w14:textId="781F2066" w:rsidR="0041004A" w:rsidRDefault="0041004A" w:rsidP="00EA196E">
      <w:pPr>
        <w:rPr>
          <w:color w:val="002060"/>
          <w:sz w:val="36"/>
          <w:szCs w:val="36"/>
        </w:rPr>
      </w:pPr>
    </w:p>
    <w:p w14:paraId="470EF21E" w14:textId="77777777" w:rsidR="001D5D0E" w:rsidRDefault="001D5D0E" w:rsidP="00EA196E">
      <w:pPr>
        <w:jc w:val="center"/>
        <w:rPr>
          <w:color w:val="002060"/>
          <w:sz w:val="36"/>
          <w:szCs w:val="36"/>
        </w:rPr>
      </w:pPr>
      <w:r>
        <w:rPr>
          <w:noProof/>
          <w:lang w:val="en-IN" w:eastAsia="en-IN"/>
        </w:rPr>
        <w:lastRenderedPageBreak/>
        <w:drawing>
          <wp:inline distT="0" distB="0" distL="0" distR="0" wp14:anchorId="67131F7B" wp14:editId="63AB91AA">
            <wp:extent cx="3283527" cy="2050391"/>
            <wp:effectExtent l="0" t="0" r="0" b="7620"/>
            <wp:docPr id="11871275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89536" cy="2054143"/>
                    </a:xfrm>
                    <a:prstGeom prst="rect">
                      <a:avLst/>
                    </a:prstGeom>
                    <a:noFill/>
                    <a:ln>
                      <a:noFill/>
                    </a:ln>
                  </pic:spPr>
                </pic:pic>
              </a:graphicData>
            </a:graphic>
          </wp:inline>
        </w:drawing>
      </w:r>
    </w:p>
    <w:p w14:paraId="67C91D5A" w14:textId="6E350A72" w:rsidR="001D5D0E" w:rsidRDefault="0041004A" w:rsidP="00EA196E">
      <w:pPr>
        <w:jc w:val="center"/>
        <w:rPr>
          <w:color w:val="002060"/>
          <w:sz w:val="36"/>
          <w:szCs w:val="36"/>
        </w:rPr>
      </w:pPr>
      <w:r>
        <w:rPr>
          <w:noProof/>
          <w:lang w:val="en-IN" w:eastAsia="en-IN"/>
        </w:rPr>
        <w:drawing>
          <wp:inline distT="0" distB="0" distL="0" distR="0" wp14:anchorId="46E8C752" wp14:editId="176E35A5">
            <wp:extent cx="5731510" cy="4298950"/>
            <wp:effectExtent l="0" t="0" r="2540" b="6350"/>
            <wp:docPr id="406260891" name="Picture 6" descr="A group of people sitting at desk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260891" name="Picture 6" descr="A group of people sitting at desks in a room&#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5E506F25" w14:textId="2977F664" w:rsidR="00EA196E" w:rsidRDefault="00EA196E" w:rsidP="00EA196E">
      <w:pPr>
        <w:jc w:val="center"/>
        <w:rPr>
          <w:color w:val="002060"/>
          <w:sz w:val="36"/>
          <w:szCs w:val="36"/>
        </w:rPr>
      </w:pPr>
      <w:r>
        <w:rPr>
          <w:noProof/>
          <w:lang w:val="en-IN" w:eastAsia="en-IN"/>
        </w:rPr>
        <w:lastRenderedPageBreak/>
        <w:drawing>
          <wp:inline distT="0" distB="0" distL="0" distR="0" wp14:anchorId="57166487" wp14:editId="09C226A4">
            <wp:extent cx="5731510" cy="4299585"/>
            <wp:effectExtent l="0" t="0" r="2540" b="5715"/>
            <wp:docPr id="2720923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14:paraId="0BC1E317" w14:textId="77777777" w:rsidR="007D158B" w:rsidRDefault="007D158B" w:rsidP="00EA196E">
      <w:pPr>
        <w:jc w:val="center"/>
        <w:rPr>
          <w:color w:val="002060"/>
          <w:sz w:val="36"/>
          <w:szCs w:val="36"/>
        </w:rPr>
      </w:pPr>
    </w:p>
    <w:p w14:paraId="1191321B" w14:textId="77777777" w:rsidR="007D158B" w:rsidRDefault="007D158B" w:rsidP="00EA196E">
      <w:pPr>
        <w:jc w:val="center"/>
        <w:rPr>
          <w:color w:val="002060"/>
          <w:sz w:val="36"/>
          <w:szCs w:val="36"/>
        </w:rPr>
      </w:pPr>
    </w:p>
    <w:p w14:paraId="3A5CC591" w14:textId="77777777" w:rsidR="007D158B" w:rsidRDefault="007D158B" w:rsidP="00EA196E">
      <w:pPr>
        <w:jc w:val="center"/>
        <w:rPr>
          <w:color w:val="002060"/>
          <w:sz w:val="36"/>
          <w:szCs w:val="36"/>
        </w:rPr>
      </w:pPr>
    </w:p>
    <w:p w14:paraId="644646BE" w14:textId="77777777" w:rsidR="007D158B" w:rsidRDefault="007D158B" w:rsidP="00EA196E">
      <w:pPr>
        <w:jc w:val="center"/>
        <w:rPr>
          <w:color w:val="002060"/>
          <w:sz w:val="36"/>
          <w:szCs w:val="36"/>
        </w:rPr>
      </w:pPr>
    </w:p>
    <w:p w14:paraId="769E7D42" w14:textId="77777777" w:rsidR="007D158B" w:rsidRDefault="007D158B" w:rsidP="00EA196E">
      <w:pPr>
        <w:jc w:val="center"/>
        <w:rPr>
          <w:color w:val="002060"/>
          <w:sz w:val="36"/>
          <w:szCs w:val="36"/>
        </w:rPr>
      </w:pPr>
    </w:p>
    <w:p w14:paraId="62393005" w14:textId="77777777" w:rsidR="0087126E" w:rsidRDefault="0087126E" w:rsidP="00EA196E">
      <w:pPr>
        <w:jc w:val="center"/>
        <w:rPr>
          <w:color w:val="002060"/>
          <w:sz w:val="36"/>
          <w:szCs w:val="36"/>
        </w:rPr>
      </w:pPr>
    </w:p>
    <w:p w14:paraId="1F73120B" w14:textId="77777777" w:rsidR="0087126E" w:rsidRDefault="0087126E" w:rsidP="00EA196E">
      <w:pPr>
        <w:jc w:val="center"/>
        <w:rPr>
          <w:color w:val="002060"/>
          <w:sz w:val="36"/>
          <w:szCs w:val="36"/>
        </w:rPr>
      </w:pPr>
    </w:p>
    <w:p w14:paraId="55A626CF" w14:textId="77777777" w:rsidR="00E644BE" w:rsidRDefault="00E644BE" w:rsidP="00EA196E">
      <w:pPr>
        <w:jc w:val="center"/>
        <w:rPr>
          <w:color w:val="002060"/>
          <w:sz w:val="36"/>
          <w:szCs w:val="36"/>
        </w:rPr>
      </w:pPr>
    </w:p>
    <w:p w14:paraId="441B01F4" w14:textId="77777777" w:rsidR="00E644BE" w:rsidRDefault="00E644BE" w:rsidP="00EA196E">
      <w:pPr>
        <w:jc w:val="center"/>
        <w:rPr>
          <w:color w:val="002060"/>
          <w:sz w:val="36"/>
          <w:szCs w:val="36"/>
        </w:rPr>
      </w:pPr>
    </w:p>
    <w:p w14:paraId="7C772C0E" w14:textId="77777777" w:rsidR="00E644BE" w:rsidRDefault="00E644BE" w:rsidP="00EA196E">
      <w:pPr>
        <w:jc w:val="center"/>
        <w:rPr>
          <w:color w:val="002060"/>
          <w:sz w:val="36"/>
          <w:szCs w:val="36"/>
        </w:rPr>
      </w:pPr>
    </w:p>
    <w:p w14:paraId="364C0A26" w14:textId="77777777" w:rsidR="00E644BE" w:rsidRDefault="00E644BE" w:rsidP="00EA196E">
      <w:pPr>
        <w:jc w:val="center"/>
        <w:rPr>
          <w:color w:val="002060"/>
          <w:sz w:val="36"/>
          <w:szCs w:val="36"/>
        </w:rPr>
      </w:pPr>
    </w:p>
    <w:p w14:paraId="6A4CB620" w14:textId="77777777" w:rsidR="00E644BE" w:rsidRDefault="00E644BE" w:rsidP="00EA196E">
      <w:pPr>
        <w:jc w:val="center"/>
        <w:rPr>
          <w:color w:val="002060"/>
          <w:sz w:val="36"/>
          <w:szCs w:val="36"/>
        </w:rPr>
      </w:pPr>
    </w:p>
    <w:p w14:paraId="7610CAB0" w14:textId="77777777" w:rsidR="00E644BE" w:rsidRDefault="00E644BE" w:rsidP="00EA196E">
      <w:pPr>
        <w:jc w:val="center"/>
        <w:rPr>
          <w:color w:val="002060"/>
          <w:sz w:val="36"/>
          <w:szCs w:val="36"/>
        </w:rPr>
      </w:pPr>
    </w:p>
    <w:p w14:paraId="1BC6154C" w14:textId="77777777" w:rsidR="00E644BE" w:rsidRDefault="00E644BE" w:rsidP="00EA196E">
      <w:pPr>
        <w:jc w:val="center"/>
        <w:rPr>
          <w:color w:val="002060"/>
          <w:sz w:val="36"/>
          <w:szCs w:val="36"/>
        </w:rPr>
      </w:pPr>
    </w:p>
    <w:p w14:paraId="3FEE16E3" w14:textId="77777777" w:rsidR="00E644BE" w:rsidRDefault="00E644BE" w:rsidP="00EA196E">
      <w:pPr>
        <w:jc w:val="center"/>
        <w:rPr>
          <w:color w:val="002060"/>
          <w:sz w:val="36"/>
          <w:szCs w:val="36"/>
        </w:rPr>
      </w:pPr>
    </w:p>
    <w:p w14:paraId="4EED944A" w14:textId="77777777" w:rsidR="00E644BE" w:rsidRDefault="00E644BE" w:rsidP="00EA196E">
      <w:pPr>
        <w:jc w:val="center"/>
        <w:rPr>
          <w:color w:val="002060"/>
          <w:sz w:val="36"/>
          <w:szCs w:val="36"/>
        </w:rPr>
      </w:pPr>
    </w:p>
    <w:p w14:paraId="4A0BBD1B" w14:textId="77777777" w:rsidR="00E644BE" w:rsidRDefault="00E644BE" w:rsidP="00EA196E">
      <w:pPr>
        <w:jc w:val="center"/>
        <w:rPr>
          <w:color w:val="002060"/>
          <w:sz w:val="36"/>
          <w:szCs w:val="36"/>
        </w:rPr>
      </w:pPr>
    </w:p>
    <w:p w14:paraId="41E7D4E9" w14:textId="0DEB8EB7" w:rsidR="00E644BE" w:rsidRDefault="00E644BE" w:rsidP="00E644BE">
      <w:pPr>
        <w:rPr>
          <w:color w:val="002060"/>
          <w:sz w:val="36"/>
          <w:szCs w:val="36"/>
        </w:rPr>
      </w:pPr>
      <w:r>
        <w:rPr>
          <w:color w:val="002060"/>
          <w:sz w:val="36"/>
          <w:szCs w:val="36"/>
        </w:rPr>
        <w:lastRenderedPageBreak/>
        <w:t>Day -1</w:t>
      </w:r>
    </w:p>
    <w:p w14:paraId="3F493738" w14:textId="77777777" w:rsidR="007D158B" w:rsidRDefault="007D158B" w:rsidP="00EA196E">
      <w:pPr>
        <w:jc w:val="center"/>
        <w:rPr>
          <w:color w:val="002060"/>
          <w:sz w:val="36"/>
          <w:szCs w:val="36"/>
        </w:rPr>
      </w:pPr>
    </w:p>
    <w:p w14:paraId="4714489D" w14:textId="6AB43563" w:rsidR="007D158B" w:rsidRDefault="00BD554D" w:rsidP="00EA196E">
      <w:pPr>
        <w:jc w:val="center"/>
        <w:rPr>
          <w:color w:val="002060"/>
          <w:sz w:val="36"/>
          <w:szCs w:val="36"/>
        </w:rPr>
      </w:pPr>
      <w:r>
        <w:rPr>
          <w:noProof/>
          <w:lang w:val="en-IN" w:eastAsia="en-IN"/>
        </w:rPr>
        <w:drawing>
          <wp:inline distT="0" distB="0" distL="0" distR="0" wp14:anchorId="02B9F7E1" wp14:editId="14D18317">
            <wp:extent cx="5731510" cy="6102985"/>
            <wp:effectExtent l="0" t="0" r="2540" b="0"/>
            <wp:docPr id="418459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t="20871"/>
                    <a:stretch/>
                  </pic:blipFill>
                  <pic:spPr bwMode="auto">
                    <a:xfrm>
                      <a:off x="0" y="0"/>
                      <a:ext cx="5731510" cy="6102985"/>
                    </a:xfrm>
                    <a:prstGeom prst="rect">
                      <a:avLst/>
                    </a:prstGeom>
                    <a:noFill/>
                    <a:ln>
                      <a:noFill/>
                    </a:ln>
                    <a:extLst>
                      <a:ext uri="{53640926-AAD7-44D8-BBD7-CCE9431645EC}">
                        <a14:shadowObscured xmlns:a14="http://schemas.microsoft.com/office/drawing/2010/main"/>
                      </a:ext>
                    </a:extLst>
                  </pic:spPr>
                </pic:pic>
              </a:graphicData>
            </a:graphic>
          </wp:inline>
        </w:drawing>
      </w:r>
    </w:p>
    <w:p w14:paraId="67EADB93" w14:textId="77777777" w:rsidR="00BD554D" w:rsidRDefault="00BD554D" w:rsidP="00EA196E">
      <w:pPr>
        <w:jc w:val="center"/>
        <w:rPr>
          <w:color w:val="002060"/>
          <w:sz w:val="36"/>
          <w:szCs w:val="36"/>
        </w:rPr>
      </w:pPr>
    </w:p>
    <w:p w14:paraId="09A08E1F" w14:textId="77777777" w:rsidR="00BD554D" w:rsidRDefault="00BD554D" w:rsidP="00EA196E">
      <w:pPr>
        <w:jc w:val="center"/>
        <w:rPr>
          <w:color w:val="002060"/>
          <w:sz w:val="36"/>
          <w:szCs w:val="36"/>
        </w:rPr>
      </w:pPr>
    </w:p>
    <w:p w14:paraId="0FDE3E24" w14:textId="77777777" w:rsidR="00BD554D" w:rsidRDefault="00BD554D" w:rsidP="00EA196E">
      <w:pPr>
        <w:jc w:val="center"/>
        <w:rPr>
          <w:color w:val="002060"/>
          <w:sz w:val="36"/>
          <w:szCs w:val="36"/>
        </w:rPr>
      </w:pPr>
    </w:p>
    <w:p w14:paraId="6ED0D97E" w14:textId="77777777" w:rsidR="00BD554D" w:rsidRDefault="00BD554D" w:rsidP="00EA196E">
      <w:pPr>
        <w:jc w:val="center"/>
        <w:rPr>
          <w:color w:val="002060"/>
          <w:sz w:val="36"/>
          <w:szCs w:val="36"/>
        </w:rPr>
      </w:pPr>
    </w:p>
    <w:p w14:paraId="482EBFA8" w14:textId="1EF0942B" w:rsidR="00BD554D" w:rsidRDefault="00BD554D" w:rsidP="00EA196E">
      <w:pPr>
        <w:jc w:val="center"/>
        <w:rPr>
          <w:color w:val="002060"/>
          <w:sz w:val="36"/>
          <w:szCs w:val="36"/>
        </w:rPr>
      </w:pPr>
      <w:r>
        <w:rPr>
          <w:noProof/>
          <w:lang w:val="en-IN" w:eastAsia="en-IN"/>
        </w:rPr>
        <w:lastRenderedPageBreak/>
        <w:drawing>
          <wp:inline distT="0" distB="0" distL="0" distR="0" wp14:anchorId="5E9715F8" wp14:editId="6A9F9838">
            <wp:extent cx="5731510" cy="5741035"/>
            <wp:effectExtent l="0" t="0" r="2540" b="0"/>
            <wp:docPr id="46713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t="19176"/>
                    <a:stretch/>
                  </pic:blipFill>
                  <pic:spPr bwMode="auto">
                    <a:xfrm>
                      <a:off x="0" y="0"/>
                      <a:ext cx="5731510" cy="5741035"/>
                    </a:xfrm>
                    <a:prstGeom prst="rect">
                      <a:avLst/>
                    </a:prstGeom>
                    <a:noFill/>
                    <a:ln>
                      <a:noFill/>
                    </a:ln>
                    <a:extLst>
                      <a:ext uri="{53640926-AAD7-44D8-BBD7-CCE9431645EC}">
                        <a14:shadowObscured xmlns:a14="http://schemas.microsoft.com/office/drawing/2010/main"/>
                      </a:ext>
                    </a:extLst>
                  </pic:spPr>
                </pic:pic>
              </a:graphicData>
            </a:graphic>
          </wp:inline>
        </w:drawing>
      </w:r>
    </w:p>
    <w:p w14:paraId="000567CB" w14:textId="77777777" w:rsidR="00BD554D" w:rsidRDefault="00BD554D" w:rsidP="00EA196E">
      <w:pPr>
        <w:jc w:val="center"/>
        <w:rPr>
          <w:color w:val="002060"/>
          <w:sz w:val="36"/>
          <w:szCs w:val="36"/>
        </w:rPr>
      </w:pPr>
    </w:p>
    <w:p w14:paraId="37A0210A" w14:textId="77777777" w:rsidR="00BD554D" w:rsidRDefault="00BD554D" w:rsidP="00EA196E">
      <w:pPr>
        <w:jc w:val="center"/>
        <w:rPr>
          <w:color w:val="002060"/>
          <w:sz w:val="36"/>
          <w:szCs w:val="36"/>
        </w:rPr>
      </w:pPr>
    </w:p>
    <w:p w14:paraId="156E4873" w14:textId="77777777" w:rsidR="00BD554D" w:rsidRDefault="00BD554D" w:rsidP="00EA196E">
      <w:pPr>
        <w:jc w:val="center"/>
        <w:rPr>
          <w:color w:val="002060"/>
          <w:sz w:val="36"/>
          <w:szCs w:val="36"/>
        </w:rPr>
      </w:pPr>
    </w:p>
    <w:p w14:paraId="5F42B25C" w14:textId="77777777" w:rsidR="00BD554D" w:rsidRDefault="00BD554D" w:rsidP="00EA196E">
      <w:pPr>
        <w:jc w:val="center"/>
        <w:rPr>
          <w:color w:val="002060"/>
          <w:sz w:val="36"/>
          <w:szCs w:val="36"/>
        </w:rPr>
      </w:pPr>
    </w:p>
    <w:p w14:paraId="3F676D62" w14:textId="77777777" w:rsidR="00BD554D" w:rsidRDefault="00BD554D" w:rsidP="00EA196E">
      <w:pPr>
        <w:jc w:val="center"/>
        <w:rPr>
          <w:color w:val="002060"/>
          <w:sz w:val="36"/>
          <w:szCs w:val="36"/>
        </w:rPr>
      </w:pPr>
    </w:p>
    <w:p w14:paraId="7F1F91DE" w14:textId="77777777" w:rsidR="00BD554D" w:rsidRDefault="00BD554D" w:rsidP="00EA196E">
      <w:pPr>
        <w:jc w:val="center"/>
        <w:rPr>
          <w:color w:val="002060"/>
          <w:sz w:val="36"/>
          <w:szCs w:val="36"/>
        </w:rPr>
      </w:pPr>
    </w:p>
    <w:p w14:paraId="272BFB76" w14:textId="6323A1DC" w:rsidR="00BD554D" w:rsidRDefault="00BD554D" w:rsidP="00EA196E">
      <w:pPr>
        <w:jc w:val="center"/>
        <w:rPr>
          <w:color w:val="002060"/>
          <w:sz w:val="36"/>
          <w:szCs w:val="36"/>
        </w:rPr>
      </w:pPr>
      <w:r>
        <w:rPr>
          <w:noProof/>
          <w:lang w:val="en-IN" w:eastAsia="en-IN"/>
        </w:rPr>
        <w:lastRenderedPageBreak/>
        <w:drawing>
          <wp:inline distT="0" distB="0" distL="0" distR="0" wp14:anchorId="437D60FE" wp14:editId="32066174">
            <wp:extent cx="5731510" cy="5097780"/>
            <wp:effectExtent l="0" t="0" r="2540" b="7620"/>
            <wp:docPr id="17191627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extLst>
                        <a:ext uri="{28A0092B-C50C-407E-A947-70E740481C1C}">
                          <a14:useLocalDpi xmlns:a14="http://schemas.microsoft.com/office/drawing/2010/main" val="0"/>
                        </a:ext>
                      </a:extLst>
                    </a:blip>
                    <a:srcRect t="23346"/>
                    <a:stretch/>
                  </pic:blipFill>
                  <pic:spPr bwMode="auto">
                    <a:xfrm>
                      <a:off x="0" y="0"/>
                      <a:ext cx="5731510" cy="5097780"/>
                    </a:xfrm>
                    <a:prstGeom prst="rect">
                      <a:avLst/>
                    </a:prstGeom>
                    <a:noFill/>
                    <a:ln>
                      <a:noFill/>
                    </a:ln>
                    <a:extLst>
                      <a:ext uri="{53640926-AAD7-44D8-BBD7-CCE9431645EC}">
                        <a14:shadowObscured xmlns:a14="http://schemas.microsoft.com/office/drawing/2010/main"/>
                      </a:ext>
                    </a:extLst>
                  </pic:spPr>
                </pic:pic>
              </a:graphicData>
            </a:graphic>
          </wp:inline>
        </w:drawing>
      </w:r>
    </w:p>
    <w:p w14:paraId="0750452B" w14:textId="77777777" w:rsidR="00E644BE" w:rsidRDefault="00E644BE" w:rsidP="00EA196E">
      <w:pPr>
        <w:jc w:val="center"/>
        <w:rPr>
          <w:color w:val="002060"/>
          <w:sz w:val="36"/>
          <w:szCs w:val="36"/>
        </w:rPr>
      </w:pPr>
    </w:p>
    <w:p w14:paraId="4523C720" w14:textId="77777777" w:rsidR="00E644BE" w:rsidRDefault="00E644BE" w:rsidP="00EA196E">
      <w:pPr>
        <w:jc w:val="center"/>
        <w:rPr>
          <w:color w:val="002060"/>
          <w:sz w:val="36"/>
          <w:szCs w:val="36"/>
        </w:rPr>
      </w:pPr>
    </w:p>
    <w:p w14:paraId="39054E0D" w14:textId="77777777" w:rsidR="00E644BE" w:rsidRDefault="00E644BE" w:rsidP="00EA196E">
      <w:pPr>
        <w:jc w:val="center"/>
        <w:rPr>
          <w:color w:val="002060"/>
          <w:sz w:val="36"/>
          <w:szCs w:val="36"/>
        </w:rPr>
      </w:pPr>
    </w:p>
    <w:p w14:paraId="04C9D1A2" w14:textId="77777777" w:rsidR="00E644BE" w:rsidRDefault="00E644BE" w:rsidP="00EA196E">
      <w:pPr>
        <w:jc w:val="center"/>
        <w:rPr>
          <w:color w:val="002060"/>
          <w:sz w:val="36"/>
          <w:szCs w:val="36"/>
        </w:rPr>
      </w:pPr>
    </w:p>
    <w:p w14:paraId="25C52EEC" w14:textId="77777777" w:rsidR="00E644BE" w:rsidRDefault="00E644BE" w:rsidP="00EA196E">
      <w:pPr>
        <w:jc w:val="center"/>
        <w:rPr>
          <w:color w:val="002060"/>
          <w:sz w:val="36"/>
          <w:szCs w:val="36"/>
        </w:rPr>
      </w:pPr>
    </w:p>
    <w:p w14:paraId="2D64B6EF" w14:textId="77777777" w:rsidR="00E644BE" w:rsidRDefault="00E644BE" w:rsidP="00EA196E">
      <w:pPr>
        <w:jc w:val="center"/>
        <w:rPr>
          <w:color w:val="002060"/>
          <w:sz w:val="36"/>
          <w:szCs w:val="36"/>
        </w:rPr>
      </w:pPr>
    </w:p>
    <w:p w14:paraId="7B396DAE" w14:textId="77777777" w:rsidR="00E644BE" w:rsidRDefault="00E644BE" w:rsidP="00EA196E">
      <w:pPr>
        <w:jc w:val="center"/>
        <w:rPr>
          <w:color w:val="002060"/>
          <w:sz w:val="36"/>
          <w:szCs w:val="36"/>
        </w:rPr>
      </w:pPr>
    </w:p>
    <w:p w14:paraId="3C825DE9" w14:textId="77777777" w:rsidR="00E644BE" w:rsidRDefault="00E644BE" w:rsidP="00EA196E">
      <w:pPr>
        <w:jc w:val="center"/>
        <w:rPr>
          <w:color w:val="002060"/>
          <w:sz w:val="36"/>
          <w:szCs w:val="36"/>
        </w:rPr>
      </w:pPr>
    </w:p>
    <w:p w14:paraId="3476582A" w14:textId="77777777" w:rsidR="00E644BE" w:rsidRDefault="00E644BE" w:rsidP="00EA196E">
      <w:pPr>
        <w:jc w:val="center"/>
        <w:rPr>
          <w:color w:val="002060"/>
          <w:sz w:val="36"/>
          <w:szCs w:val="36"/>
        </w:rPr>
      </w:pPr>
    </w:p>
    <w:p w14:paraId="7C558891" w14:textId="77777777" w:rsidR="00E644BE" w:rsidRDefault="00E644BE" w:rsidP="00EA196E">
      <w:pPr>
        <w:jc w:val="center"/>
        <w:rPr>
          <w:color w:val="002060"/>
          <w:sz w:val="36"/>
          <w:szCs w:val="36"/>
        </w:rPr>
      </w:pPr>
    </w:p>
    <w:p w14:paraId="5A3FEBC3" w14:textId="77777777" w:rsidR="00E644BE" w:rsidRDefault="00E644BE" w:rsidP="00EA196E">
      <w:pPr>
        <w:jc w:val="center"/>
        <w:rPr>
          <w:color w:val="002060"/>
          <w:sz w:val="36"/>
          <w:szCs w:val="36"/>
        </w:rPr>
      </w:pPr>
    </w:p>
    <w:p w14:paraId="1A0EEEC8" w14:textId="77777777" w:rsidR="00E644BE" w:rsidRDefault="00E644BE" w:rsidP="00EA196E">
      <w:pPr>
        <w:jc w:val="center"/>
        <w:rPr>
          <w:color w:val="002060"/>
          <w:sz w:val="36"/>
          <w:szCs w:val="36"/>
        </w:rPr>
      </w:pPr>
    </w:p>
    <w:p w14:paraId="5EE4E8DD" w14:textId="77777777" w:rsidR="00E644BE" w:rsidRDefault="00E644BE" w:rsidP="00EA196E">
      <w:pPr>
        <w:jc w:val="center"/>
        <w:rPr>
          <w:color w:val="002060"/>
          <w:sz w:val="36"/>
          <w:szCs w:val="36"/>
        </w:rPr>
      </w:pPr>
    </w:p>
    <w:p w14:paraId="690F40D8" w14:textId="77777777" w:rsidR="00E644BE" w:rsidRDefault="00E644BE" w:rsidP="00EA196E">
      <w:pPr>
        <w:jc w:val="center"/>
        <w:rPr>
          <w:color w:val="002060"/>
          <w:sz w:val="36"/>
          <w:szCs w:val="36"/>
        </w:rPr>
      </w:pPr>
    </w:p>
    <w:p w14:paraId="321A68D6" w14:textId="77777777" w:rsidR="00E644BE" w:rsidRDefault="00E644BE" w:rsidP="00EA196E">
      <w:pPr>
        <w:jc w:val="center"/>
        <w:rPr>
          <w:color w:val="002060"/>
          <w:sz w:val="36"/>
          <w:szCs w:val="36"/>
        </w:rPr>
      </w:pPr>
    </w:p>
    <w:p w14:paraId="0F9E520D" w14:textId="07D1C3AB" w:rsidR="00E644BE" w:rsidRDefault="00E644BE" w:rsidP="00E644BE">
      <w:pPr>
        <w:rPr>
          <w:color w:val="002060"/>
          <w:sz w:val="36"/>
          <w:szCs w:val="36"/>
        </w:rPr>
      </w:pPr>
      <w:r>
        <w:rPr>
          <w:color w:val="002060"/>
          <w:sz w:val="36"/>
          <w:szCs w:val="36"/>
        </w:rPr>
        <w:t>Day -2</w:t>
      </w:r>
    </w:p>
    <w:p w14:paraId="7222C4F3" w14:textId="332D9E55" w:rsidR="007D158B" w:rsidRDefault="00A7080D" w:rsidP="00EA196E">
      <w:pPr>
        <w:jc w:val="center"/>
        <w:rPr>
          <w:color w:val="002060"/>
          <w:sz w:val="36"/>
          <w:szCs w:val="36"/>
        </w:rPr>
      </w:pPr>
      <w:r>
        <w:rPr>
          <w:noProof/>
          <w:lang w:val="en-IN" w:eastAsia="en-IN"/>
        </w:rPr>
        <w:drawing>
          <wp:inline distT="0" distB="0" distL="0" distR="0" wp14:anchorId="14DA4BEE" wp14:editId="4257E19A">
            <wp:extent cx="5731510" cy="5532755"/>
            <wp:effectExtent l="0" t="0" r="2540" b="0"/>
            <wp:docPr id="8003608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37">
                      <a:extLst>
                        <a:ext uri="{28A0092B-C50C-407E-A947-70E740481C1C}">
                          <a14:useLocalDpi xmlns:a14="http://schemas.microsoft.com/office/drawing/2010/main" val="0"/>
                        </a:ext>
                      </a:extLst>
                    </a:blip>
                    <a:srcRect t="20524"/>
                    <a:stretch/>
                  </pic:blipFill>
                  <pic:spPr bwMode="auto">
                    <a:xfrm>
                      <a:off x="0" y="0"/>
                      <a:ext cx="5731510" cy="5532755"/>
                    </a:xfrm>
                    <a:prstGeom prst="rect">
                      <a:avLst/>
                    </a:prstGeom>
                    <a:noFill/>
                    <a:ln>
                      <a:noFill/>
                    </a:ln>
                    <a:extLst>
                      <a:ext uri="{53640926-AAD7-44D8-BBD7-CCE9431645EC}">
                        <a14:shadowObscured xmlns:a14="http://schemas.microsoft.com/office/drawing/2010/main"/>
                      </a:ext>
                    </a:extLst>
                  </pic:spPr>
                </pic:pic>
              </a:graphicData>
            </a:graphic>
          </wp:inline>
        </w:drawing>
      </w:r>
    </w:p>
    <w:p w14:paraId="09DA809A" w14:textId="5B291664" w:rsidR="0014550E" w:rsidRDefault="0014550E" w:rsidP="00EA196E">
      <w:pPr>
        <w:jc w:val="center"/>
        <w:rPr>
          <w:color w:val="002060"/>
          <w:sz w:val="36"/>
          <w:szCs w:val="36"/>
        </w:rPr>
      </w:pPr>
      <w:r>
        <w:rPr>
          <w:noProof/>
          <w:lang w:val="en-IN" w:eastAsia="en-IN"/>
        </w:rPr>
        <w:lastRenderedPageBreak/>
        <w:drawing>
          <wp:inline distT="0" distB="0" distL="0" distR="0" wp14:anchorId="5B868B3C" wp14:editId="5ADC2926">
            <wp:extent cx="5731510" cy="5879465"/>
            <wp:effectExtent l="0" t="0" r="2540" b="6985"/>
            <wp:docPr id="10752319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38">
                      <a:extLst>
                        <a:ext uri="{28A0092B-C50C-407E-A947-70E740481C1C}">
                          <a14:useLocalDpi xmlns:a14="http://schemas.microsoft.com/office/drawing/2010/main" val="0"/>
                        </a:ext>
                      </a:extLst>
                    </a:blip>
                    <a:srcRect t="22480"/>
                    <a:stretch/>
                  </pic:blipFill>
                  <pic:spPr bwMode="auto">
                    <a:xfrm>
                      <a:off x="0" y="0"/>
                      <a:ext cx="5731510" cy="5879465"/>
                    </a:xfrm>
                    <a:prstGeom prst="rect">
                      <a:avLst/>
                    </a:prstGeom>
                    <a:noFill/>
                    <a:ln>
                      <a:noFill/>
                    </a:ln>
                    <a:extLst>
                      <a:ext uri="{53640926-AAD7-44D8-BBD7-CCE9431645EC}">
                        <a14:shadowObscured xmlns:a14="http://schemas.microsoft.com/office/drawing/2010/main"/>
                      </a:ext>
                    </a:extLst>
                  </pic:spPr>
                </pic:pic>
              </a:graphicData>
            </a:graphic>
          </wp:inline>
        </w:drawing>
      </w:r>
    </w:p>
    <w:p w14:paraId="436AA5A2" w14:textId="77777777" w:rsidR="00C300DC" w:rsidRDefault="00C300DC" w:rsidP="00EA196E">
      <w:pPr>
        <w:jc w:val="center"/>
        <w:rPr>
          <w:color w:val="002060"/>
          <w:sz w:val="36"/>
          <w:szCs w:val="36"/>
        </w:rPr>
      </w:pPr>
    </w:p>
    <w:p w14:paraId="3D823102" w14:textId="77777777" w:rsidR="00C300DC" w:rsidRDefault="00C300DC" w:rsidP="00EA196E">
      <w:pPr>
        <w:jc w:val="center"/>
        <w:rPr>
          <w:color w:val="002060"/>
          <w:sz w:val="36"/>
          <w:szCs w:val="36"/>
        </w:rPr>
      </w:pPr>
    </w:p>
    <w:p w14:paraId="5CE13D1A" w14:textId="77777777" w:rsidR="00C300DC" w:rsidRDefault="00C300DC" w:rsidP="00EA196E">
      <w:pPr>
        <w:jc w:val="center"/>
        <w:rPr>
          <w:color w:val="002060"/>
          <w:sz w:val="36"/>
          <w:szCs w:val="36"/>
        </w:rPr>
      </w:pPr>
    </w:p>
    <w:p w14:paraId="1C401927" w14:textId="5D09E08C" w:rsidR="0087126E" w:rsidRPr="0087126E" w:rsidRDefault="0087126E" w:rsidP="0087126E">
      <w:pPr>
        <w:tabs>
          <w:tab w:val="left" w:pos="4047"/>
        </w:tabs>
        <w:rPr>
          <w:sz w:val="36"/>
          <w:szCs w:val="36"/>
        </w:rPr>
      </w:pPr>
    </w:p>
    <w:sectPr w:rsidR="0087126E" w:rsidRPr="0087126E" w:rsidSect="00F75BA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6CA3D2" w14:textId="77777777" w:rsidR="00525A24" w:rsidRDefault="00525A24" w:rsidP="00EA196E">
      <w:r>
        <w:separator/>
      </w:r>
    </w:p>
  </w:endnote>
  <w:endnote w:type="continuationSeparator" w:id="0">
    <w:p w14:paraId="29420E69" w14:textId="77777777" w:rsidR="00525A24" w:rsidRDefault="00525A24" w:rsidP="00EA1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B89D75" w14:textId="77777777" w:rsidR="00525A24" w:rsidRDefault="00525A24" w:rsidP="00EA196E">
      <w:r>
        <w:separator/>
      </w:r>
    </w:p>
  </w:footnote>
  <w:footnote w:type="continuationSeparator" w:id="0">
    <w:p w14:paraId="36D5C3BB" w14:textId="77777777" w:rsidR="00525A24" w:rsidRDefault="00525A24" w:rsidP="00EA196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624B8"/>
    <w:multiLevelType w:val="hybridMultilevel"/>
    <w:tmpl w:val="E4401B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AA619EF"/>
    <w:multiLevelType w:val="hybridMultilevel"/>
    <w:tmpl w:val="279871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6F90AA8"/>
    <w:multiLevelType w:val="hybridMultilevel"/>
    <w:tmpl w:val="2B18BE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D1B257B"/>
    <w:multiLevelType w:val="multilevel"/>
    <w:tmpl w:val="57585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A95"/>
    <w:rsid w:val="000221C4"/>
    <w:rsid w:val="000D120E"/>
    <w:rsid w:val="000F0AEF"/>
    <w:rsid w:val="0010172D"/>
    <w:rsid w:val="0014550E"/>
    <w:rsid w:val="00162036"/>
    <w:rsid w:val="001A2E44"/>
    <w:rsid w:val="001B54AA"/>
    <w:rsid w:val="001C04F5"/>
    <w:rsid w:val="001C5FA1"/>
    <w:rsid w:val="001D5D0E"/>
    <w:rsid w:val="0023034B"/>
    <w:rsid w:val="00271D78"/>
    <w:rsid w:val="002C29B7"/>
    <w:rsid w:val="00306202"/>
    <w:rsid w:val="003872C0"/>
    <w:rsid w:val="0041004A"/>
    <w:rsid w:val="00417781"/>
    <w:rsid w:val="00430189"/>
    <w:rsid w:val="00437381"/>
    <w:rsid w:val="00466F7A"/>
    <w:rsid w:val="004A2A9E"/>
    <w:rsid w:val="004A5EF1"/>
    <w:rsid w:val="004F5E9B"/>
    <w:rsid w:val="00525A24"/>
    <w:rsid w:val="00526023"/>
    <w:rsid w:val="005842F9"/>
    <w:rsid w:val="006055ED"/>
    <w:rsid w:val="00655B2E"/>
    <w:rsid w:val="006C38F1"/>
    <w:rsid w:val="006F61D9"/>
    <w:rsid w:val="007469B0"/>
    <w:rsid w:val="007B321D"/>
    <w:rsid w:val="007D12EF"/>
    <w:rsid w:val="007D158B"/>
    <w:rsid w:val="007F1DCC"/>
    <w:rsid w:val="007F75DF"/>
    <w:rsid w:val="00804F77"/>
    <w:rsid w:val="00827B73"/>
    <w:rsid w:val="0085189F"/>
    <w:rsid w:val="0087126E"/>
    <w:rsid w:val="00892895"/>
    <w:rsid w:val="008B4C9A"/>
    <w:rsid w:val="008B67CE"/>
    <w:rsid w:val="009125C3"/>
    <w:rsid w:val="00972EED"/>
    <w:rsid w:val="00982DB6"/>
    <w:rsid w:val="0099535F"/>
    <w:rsid w:val="009B0AED"/>
    <w:rsid w:val="009F2A95"/>
    <w:rsid w:val="00A423B6"/>
    <w:rsid w:val="00A7080D"/>
    <w:rsid w:val="00A77D3D"/>
    <w:rsid w:val="00AA0B80"/>
    <w:rsid w:val="00AE1CC5"/>
    <w:rsid w:val="00B4506F"/>
    <w:rsid w:val="00B52A60"/>
    <w:rsid w:val="00BA0DBF"/>
    <w:rsid w:val="00BB3F60"/>
    <w:rsid w:val="00BD554D"/>
    <w:rsid w:val="00C300DC"/>
    <w:rsid w:val="00D57D6D"/>
    <w:rsid w:val="00D66AD6"/>
    <w:rsid w:val="00D7361D"/>
    <w:rsid w:val="00D85518"/>
    <w:rsid w:val="00DA5D93"/>
    <w:rsid w:val="00DC4CB8"/>
    <w:rsid w:val="00E17CEC"/>
    <w:rsid w:val="00E644BE"/>
    <w:rsid w:val="00EA196E"/>
    <w:rsid w:val="00EE52D2"/>
    <w:rsid w:val="00F519EE"/>
    <w:rsid w:val="00F612AF"/>
    <w:rsid w:val="00F75BAE"/>
    <w:rsid w:val="00F83488"/>
    <w:rsid w:val="00FE295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61C1F3"/>
  <w15:chartTrackingRefBased/>
  <w15:docId w15:val="{854F247D-81CD-4129-B3E2-190B11556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055ED"/>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EA196E"/>
    <w:pPr>
      <w:spacing w:before="22"/>
      <w:ind w:left="1749"/>
    </w:pPr>
    <w:rPr>
      <w:b/>
      <w:bCs/>
      <w:sz w:val="31"/>
      <w:szCs w:val="31"/>
    </w:rPr>
  </w:style>
  <w:style w:type="character" w:customStyle="1" w:styleId="TitleChar">
    <w:name w:val="Title Char"/>
    <w:basedOn w:val="DefaultParagraphFont"/>
    <w:link w:val="Title"/>
    <w:uiPriority w:val="1"/>
    <w:rsid w:val="00EA196E"/>
    <w:rPr>
      <w:rFonts w:ascii="Times New Roman" w:eastAsia="Times New Roman" w:hAnsi="Times New Roman" w:cs="Times New Roman"/>
      <w:b/>
      <w:bCs/>
      <w:kern w:val="0"/>
      <w:sz w:val="31"/>
      <w:szCs w:val="31"/>
      <w:lang w:val="en-US"/>
      <w14:ligatures w14:val="none"/>
    </w:rPr>
  </w:style>
  <w:style w:type="paragraph" w:styleId="NoSpacing">
    <w:name w:val="No Spacing"/>
    <w:uiPriority w:val="1"/>
    <w:qFormat/>
    <w:rsid w:val="00EA196E"/>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er">
    <w:name w:val="header"/>
    <w:basedOn w:val="Normal"/>
    <w:link w:val="HeaderChar"/>
    <w:uiPriority w:val="99"/>
    <w:unhideWhenUsed/>
    <w:rsid w:val="00EA196E"/>
    <w:pPr>
      <w:tabs>
        <w:tab w:val="center" w:pos="4513"/>
        <w:tab w:val="right" w:pos="9026"/>
      </w:tabs>
    </w:pPr>
  </w:style>
  <w:style w:type="character" w:customStyle="1" w:styleId="HeaderChar">
    <w:name w:val="Header Char"/>
    <w:basedOn w:val="DefaultParagraphFont"/>
    <w:link w:val="Header"/>
    <w:uiPriority w:val="99"/>
    <w:rsid w:val="00EA196E"/>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EA196E"/>
    <w:pPr>
      <w:tabs>
        <w:tab w:val="center" w:pos="4513"/>
        <w:tab w:val="right" w:pos="9026"/>
      </w:tabs>
    </w:pPr>
  </w:style>
  <w:style w:type="character" w:customStyle="1" w:styleId="FooterChar">
    <w:name w:val="Footer Char"/>
    <w:basedOn w:val="DefaultParagraphFont"/>
    <w:link w:val="Footer"/>
    <w:uiPriority w:val="99"/>
    <w:rsid w:val="00EA196E"/>
    <w:rPr>
      <w:rFonts w:ascii="Times New Roman" w:eastAsia="Times New Roman" w:hAnsi="Times New Roman" w:cs="Times New Roman"/>
      <w:kern w:val="0"/>
      <w:lang w:val="en-US"/>
      <w14:ligatures w14:val="none"/>
    </w:rPr>
  </w:style>
  <w:style w:type="paragraph" w:styleId="ListParagraph">
    <w:name w:val="List Paragraph"/>
    <w:basedOn w:val="Normal"/>
    <w:uiPriority w:val="34"/>
    <w:qFormat/>
    <w:rsid w:val="00F75B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88730">
      <w:bodyDiv w:val="1"/>
      <w:marLeft w:val="0"/>
      <w:marRight w:val="0"/>
      <w:marTop w:val="0"/>
      <w:marBottom w:val="0"/>
      <w:divBdr>
        <w:top w:val="none" w:sz="0" w:space="0" w:color="auto"/>
        <w:left w:val="none" w:sz="0" w:space="0" w:color="auto"/>
        <w:bottom w:val="none" w:sz="0" w:space="0" w:color="auto"/>
        <w:right w:val="none" w:sz="0" w:space="0" w:color="auto"/>
      </w:divBdr>
      <w:divsChild>
        <w:div w:id="749041142">
          <w:marLeft w:val="0"/>
          <w:marRight w:val="0"/>
          <w:marTop w:val="0"/>
          <w:marBottom w:val="0"/>
          <w:divBdr>
            <w:top w:val="none" w:sz="0" w:space="0" w:color="auto"/>
            <w:left w:val="none" w:sz="0" w:space="0" w:color="auto"/>
            <w:bottom w:val="none" w:sz="0" w:space="0" w:color="auto"/>
            <w:right w:val="none" w:sz="0" w:space="0" w:color="auto"/>
          </w:divBdr>
        </w:div>
      </w:divsChild>
    </w:div>
    <w:div w:id="534537057">
      <w:bodyDiv w:val="1"/>
      <w:marLeft w:val="0"/>
      <w:marRight w:val="0"/>
      <w:marTop w:val="0"/>
      <w:marBottom w:val="0"/>
      <w:divBdr>
        <w:top w:val="none" w:sz="0" w:space="0" w:color="auto"/>
        <w:left w:val="none" w:sz="0" w:space="0" w:color="auto"/>
        <w:bottom w:val="none" w:sz="0" w:space="0" w:color="auto"/>
        <w:right w:val="none" w:sz="0" w:space="0" w:color="auto"/>
      </w:divBdr>
    </w:div>
    <w:div w:id="969671908">
      <w:bodyDiv w:val="1"/>
      <w:marLeft w:val="0"/>
      <w:marRight w:val="0"/>
      <w:marTop w:val="0"/>
      <w:marBottom w:val="0"/>
      <w:divBdr>
        <w:top w:val="none" w:sz="0" w:space="0" w:color="auto"/>
        <w:left w:val="none" w:sz="0" w:space="0" w:color="auto"/>
        <w:bottom w:val="none" w:sz="0" w:space="0" w:color="auto"/>
        <w:right w:val="none" w:sz="0" w:space="0" w:color="auto"/>
      </w:divBdr>
    </w:div>
    <w:div w:id="1116603793">
      <w:bodyDiv w:val="1"/>
      <w:marLeft w:val="0"/>
      <w:marRight w:val="0"/>
      <w:marTop w:val="0"/>
      <w:marBottom w:val="0"/>
      <w:divBdr>
        <w:top w:val="none" w:sz="0" w:space="0" w:color="auto"/>
        <w:left w:val="none" w:sz="0" w:space="0" w:color="auto"/>
        <w:bottom w:val="none" w:sz="0" w:space="0" w:color="auto"/>
        <w:right w:val="none" w:sz="0" w:space="0" w:color="auto"/>
      </w:divBdr>
    </w:div>
    <w:div w:id="1327899451">
      <w:bodyDiv w:val="1"/>
      <w:marLeft w:val="0"/>
      <w:marRight w:val="0"/>
      <w:marTop w:val="0"/>
      <w:marBottom w:val="0"/>
      <w:divBdr>
        <w:top w:val="none" w:sz="0" w:space="0" w:color="auto"/>
        <w:left w:val="none" w:sz="0" w:space="0" w:color="auto"/>
        <w:bottom w:val="none" w:sz="0" w:space="0" w:color="auto"/>
        <w:right w:val="none" w:sz="0" w:space="0" w:color="auto"/>
      </w:divBdr>
      <w:divsChild>
        <w:div w:id="190068872">
          <w:marLeft w:val="0"/>
          <w:marRight w:val="0"/>
          <w:marTop w:val="0"/>
          <w:marBottom w:val="0"/>
          <w:divBdr>
            <w:top w:val="none" w:sz="0" w:space="0" w:color="auto"/>
            <w:left w:val="none" w:sz="0" w:space="0" w:color="auto"/>
            <w:bottom w:val="none" w:sz="0" w:space="0" w:color="auto"/>
            <w:right w:val="none" w:sz="0" w:space="0" w:color="auto"/>
          </w:divBdr>
        </w:div>
      </w:divsChild>
    </w:div>
    <w:div w:id="1446343375">
      <w:bodyDiv w:val="1"/>
      <w:marLeft w:val="0"/>
      <w:marRight w:val="0"/>
      <w:marTop w:val="0"/>
      <w:marBottom w:val="0"/>
      <w:divBdr>
        <w:top w:val="none" w:sz="0" w:space="0" w:color="auto"/>
        <w:left w:val="none" w:sz="0" w:space="0" w:color="auto"/>
        <w:bottom w:val="none" w:sz="0" w:space="0" w:color="auto"/>
        <w:right w:val="none" w:sz="0" w:space="0" w:color="auto"/>
      </w:divBdr>
    </w:div>
    <w:div w:id="1546991787">
      <w:bodyDiv w:val="1"/>
      <w:marLeft w:val="0"/>
      <w:marRight w:val="0"/>
      <w:marTop w:val="0"/>
      <w:marBottom w:val="0"/>
      <w:divBdr>
        <w:top w:val="none" w:sz="0" w:space="0" w:color="auto"/>
        <w:left w:val="none" w:sz="0" w:space="0" w:color="auto"/>
        <w:bottom w:val="none" w:sz="0" w:space="0" w:color="auto"/>
        <w:right w:val="none" w:sz="0" w:space="0" w:color="auto"/>
      </w:divBdr>
    </w:div>
    <w:div w:id="2037384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06334-0451-4254-A7B5-CC0FEC582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15</Pages>
  <Words>716</Words>
  <Characters>4085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preethi k</dc:creator>
  <cp:keywords/>
  <dc:description/>
  <cp:lastModifiedBy>USER</cp:lastModifiedBy>
  <cp:revision>5</cp:revision>
  <cp:lastPrinted>2024-09-06T06:25:00Z</cp:lastPrinted>
  <dcterms:created xsi:type="dcterms:W3CDTF">2024-11-26T12:48:00Z</dcterms:created>
  <dcterms:modified xsi:type="dcterms:W3CDTF">2025-01-20T13:41:00Z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587e08f0624729120139519f5b58754d1b100482abaa43ce42a161925e6af71f</vt:lpwstr>
  </property>
</Properties>
</file>