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258" w14:textId="368B9001" w:rsidR="0079654C" w:rsidRPr="00A00B8F" w:rsidRDefault="0079654C" w:rsidP="0079654C">
      <w:pPr>
        <w:spacing w:after="0" w:line="360" w:lineRule="auto"/>
        <w:jc w:val="center"/>
        <w:rPr>
          <w:rFonts w:ascii="Times New Roman" w:eastAsia="Times New Roman" w:hAnsi="Times New Roman" w:cs="Times New Roman"/>
          <w:b/>
          <w:bCs/>
          <w:color w:val="000000" w:themeColor="text1"/>
          <w:sz w:val="24"/>
          <w:szCs w:val="24"/>
          <w:u w:val="single"/>
          <w:lang w:eastAsia="en-IN"/>
        </w:rPr>
      </w:pPr>
      <w:r w:rsidRPr="00A00B8F">
        <w:rPr>
          <w:rFonts w:ascii="Times New Roman" w:eastAsia="Times New Roman" w:hAnsi="Times New Roman" w:cs="Times New Roman"/>
          <w:b/>
          <w:bCs/>
          <w:color w:val="000000" w:themeColor="text1"/>
          <w:sz w:val="24"/>
          <w:szCs w:val="24"/>
          <w:u w:val="single"/>
          <w:lang w:eastAsia="en-IN"/>
        </w:rPr>
        <w:t xml:space="preserve">A Report on the </w:t>
      </w:r>
      <w:r>
        <w:rPr>
          <w:rFonts w:ascii="Times New Roman" w:eastAsia="Times New Roman" w:hAnsi="Times New Roman" w:cs="Times New Roman"/>
          <w:b/>
          <w:bCs/>
          <w:color w:val="000000" w:themeColor="text1"/>
          <w:sz w:val="24"/>
          <w:szCs w:val="24"/>
          <w:u w:val="single"/>
          <w:lang w:eastAsia="en-IN"/>
        </w:rPr>
        <w:t>Invited Talk</w:t>
      </w:r>
    </w:p>
    <w:p w14:paraId="11087DDB" w14:textId="77777777" w:rsidR="0079654C" w:rsidRPr="00A00B8F" w:rsidRDefault="0079654C" w:rsidP="0079654C">
      <w:pPr>
        <w:spacing w:after="0" w:line="360" w:lineRule="auto"/>
        <w:jc w:val="center"/>
        <w:rPr>
          <w:rFonts w:ascii="Times New Roman" w:eastAsia="Times New Roman" w:hAnsi="Times New Roman" w:cs="Times New Roman"/>
          <w:b/>
          <w:bCs/>
          <w:color w:val="000000" w:themeColor="text1"/>
          <w:sz w:val="24"/>
          <w:szCs w:val="24"/>
          <w:u w:val="single"/>
          <w:lang w:eastAsia="en-IN"/>
        </w:rPr>
      </w:pPr>
      <w:r w:rsidRPr="00A00B8F">
        <w:rPr>
          <w:rFonts w:ascii="Times New Roman" w:eastAsia="Times New Roman" w:hAnsi="Times New Roman" w:cs="Times New Roman"/>
          <w:b/>
          <w:bCs/>
          <w:color w:val="000000" w:themeColor="text1"/>
          <w:sz w:val="24"/>
          <w:szCs w:val="24"/>
          <w:u w:val="single"/>
          <w:lang w:eastAsia="en-IN"/>
        </w:rPr>
        <w:t>Of</w:t>
      </w:r>
    </w:p>
    <w:p w14:paraId="0DD103C4" w14:textId="77777777" w:rsidR="0079654C" w:rsidRPr="00A00B8F" w:rsidRDefault="0079654C" w:rsidP="0079654C">
      <w:pPr>
        <w:spacing w:after="0" w:line="360" w:lineRule="auto"/>
        <w:jc w:val="center"/>
        <w:rPr>
          <w:rFonts w:ascii="Times New Roman" w:eastAsia="Times New Roman" w:hAnsi="Times New Roman" w:cs="Times New Roman"/>
          <w:b/>
          <w:bCs/>
          <w:color w:val="000000" w:themeColor="text1"/>
          <w:sz w:val="24"/>
          <w:szCs w:val="24"/>
          <w:u w:val="single"/>
          <w:lang w:eastAsia="en-IN"/>
        </w:rPr>
      </w:pPr>
      <w:r w:rsidRPr="00A00B8F">
        <w:rPr>
          <w:rFonts w:ascii="Times New Roman" w:eastAsia="Times New Roman" w:hAnsi="Times New Roman" w:cs="Times New Roman"/>
          <w:b/>
          <w:bCs/>
          <w:color w:val="000000" w:themeColor="text1"/>
          <w:sz w:val="24"/>
          <w:szCs w:val="24"/>
          <w:u w:val="single"/>
          <w:lang w:eastAsia="en-IN"/>
        </w:rPr>
        <w:t>IEEE ComSoc Chapter-Guwahati (Kolkata Section) and IEEE Guwahati Subsection</w:t>
      </w:r>
    </w:p>
    <w:p w14:paraId="268A3B70" w14:textId="77777777" w:rsidR="0079654C" w:rsidRDefault="0079654C" w:rsidP="0079654C">
      <w:pPr>
        <w:spacing w:after="0" w:line="360" w:lineRule="auto"/>
        <w:jc w:val="both"/>
        <w:rPr>
          <w:rFonts w:ascii="Times New Roman" w:eastAsia="Times New Roman" w:hAnsi="Times New Roman" w:cs="Times New Roman"/>
          <w:color w:val="000000" w:themeColor="text1"/>
          <w:sz w:val="26"/>
          <w:szCs w:val="26"/>
          <w:lang w:eastAsia="en-IN"/>
        </w:rPr>
      </w:pPr>
    </w:p>
    <w:p w14:paraId="2F16C494" w14:textId="6E3D8583" w:rsidR="0079654C" w:rsidRDefault="0079654C" w:rsidP="0079654C">
      <w:pPr>
        <w:spacing w:after="0" w:line="276" w:lineRule="auto"/>
        <w:jc w:val="both"/>
        <w:rPr>
          <w:rFonts w:ascii="Times New Roman" w:eastAsia="Times New Roman" w:hAnsi="Times New Roman" w:cs="Times New Roman"/>
          <w:color w:val="000000" w:themeColor="text1"/>
          <w:sz w:val="26"/>
          <w:szCs w:val="26"/>
          <w:lang w:eastAsia="en-IN"/>
        </w:rPr>
      </w:pPr>
      <w:r w:rsidRPr="005A1A22">
        <w:rPr>
          <w:rFonts w:ascii="Times New Roman" w:eastAsia="Times New Roman" w:hAnsi="Times New Roman" w:cs="Times New Roman"/>
          <w:color w:val="000000" w:themeColor="text1"/>
          <w:sz w:val="26"/>
          <w:szCs w:val="26"/>
          <w:lang w:eastAsia="en-IN"/>
        </w:rPr>
        <w:t xml:space="preserve">The </w:t>
      </w:r>
      <w:r>
        <w:rPr>
          <w:rFonts w:ascii="Times New Roman" w:eastAsia="Times New Roman" w:hAnsi="Times New Roman" w:cs="Times New Roman"/>
          <w:color w:val="000000" w:themeColor="text1"/>
          <w:sz w:val="26"/>
          <w:szCs w:val="26"/>
          <w:lang w:eastAsia="en-IN"/>
        </w:rPr>
        <w:t>invited talk</w:t>
      </w:r>
      <w:r w:rsidRPr="005A1A22">
        <w:rPr>
          <w:rFonts w:ascii="Times New Roman" w:eastAsia="Times New Roman" w:hAnsi="Times New Roman" w:cs="Times New Roman"/>
          <w:color w:val="000000" w:themeColor="text1"/>
          <w:sz w:val="26"/>
          <w:szCs w:val="26"/>
          <w:lang w:eastAsia="en-IN"/>
        </w:rPr>
        <w:t xml:space="preserve"> by Dr. </w:t>
      </w:r>
      <w:r w:rsidRPr="0079654C">
        <w:rPr>
          <w:rFonts w:ascii="Times New Roman" w:eastAsia="Times New Roman" w:hAnsi="Times New Roman" w:cs="Times New Roman"/>
          <w:color w:val="000000" w:themeColor="text1"/>
          <w:sz w:val="26"/>
          <w:szCs w:val="26"/>
          <w:lang w:eastAsia="en-IN"/>
        </w:rPr>
        <w:t xml:space="preserve">Alexis A. Dowhuszko </w:t>
      </w:r>
      <w:r>
        <w:rPr>
          <w:rFonts w:ascii="Times New Roman" w:eastAsia="Times New Roman" w:hAnsi="Times New Roman" w:cs="Times New Roman"/>
          <w:color w:val="000000" w:themeColor="text1"/>
          <w:sz w:val="26"/>
          <w:szCs w:val="26"/>
          <w:lang w:eastAsia="en-IN"/>
        </w:rPr>
        <w:t>was</w:t>
      </w:r>
      <w:r w:rsidRPr="005A1A22">
        <w:rPr>
          <w:rFonts w:ascii="Times New Roman" w:eastAsia="Times New Roman" w:hAnsi="Times New Roman" w:cs="Times New Roman"/>
          <w:color w:val="000000" w:themeColor="text1"/>
          <w:sz w:val="26"/>
          <w:szCs w:val="26"/>
          <w:lang w:eastAsia="en-IN"/>
        </w:rPr>
        <w:t xml:space="preserve"> jointly organized by the IEEE Communications Society (ComSoc) Chapter-Guwahati (Kolkata Section) and IEEE Guwahati Subsection.</w:t>
      </w:r>
      <w:r>
        <w:rPr>
          <w:rFonts w:ascii="Times New Roman" w:eastAsia="Times New Roman" w:hAnsi="Times New Roman" w:cs="Times New Roman"/>
          <w:color w:val="000000" w:themeColor="text1"/>
          <w:sz w:val="26"/>
          <w:szCs w:val="26"/>
          <w:lang w:eastAsia="en-IN"/>
        </w:rPr>
        <w:t xml:space="preserve"> </w:t>
      </w:r>
    </w:p>
    <w:p w14:paraId="17803C0F" w14:textId="77777777" w:rsidR="0079654C" w:rsidRDefault="0079654C" w:rsidP="0079654C">
      <w:pPr>
        <w:spacing w:after="0" w:line="276" w:lineRule="auto"/>
        <w:jc w:val="both"/>
        <w:rPr>
          <w:rFonts w:ascii="Times New Roman" w:eastAsia="Times New Roman" w:hAnsi="Times New Roman" w:cs="Times New Roman"/>
          <w:color w:val="000000" w:themeColor="text1"/>
          <w:sz w:val="26"/>
          <w:szCs w:val="26"/>
        </w:rPr>
      </w:pPr>
    </w:p>
    <w:p w14:paraId="2D8CBA35" w14:textId="77777777" w:rsidR="0079654C" w:rsidRDefault="0079654C" w:rsidP="0079654C">
      <w:pPr>
        <w:spacing w:after="0" w:line="276" w:lineRule="auto"/>
        <w:jc w:val="both"/>
        <w:rPr>
          <w:rFonts w:ascii="Times New Roman" w:eastAsia="Times New Roman" w:hAnsi="Times New Roman" w:cs="Times New Roman"/>
          <w:color w:val="000000" w:themeColor="text1"/>
          <w:sz w:val="26"/>
          <w:szCs w:val="26"/>
        </w:rPr>
      </w:pPr>
      <w:r w:rsidRPr="00AB50BE">
        <w:rPr>
          <w:rFonts w:ascii="Times New Roman" w:eastAsia="Times New Roman" w:hAnsi="Times New Roman" w:cs="Times New Roman"/>
          <w:color w:val="000000" w:themeColor="text1"/>
          <w:sz w:val="26"/>
          <w:szCs w:val="26"/>
        </w:rPr>
        <w:t>The details of the talk are as follows:</w:t>
      </w:r>
    </w:p>
    <w:p w14:paraId="0AD043EC" w14:textId="77777777" w:rsidR="0079654C" w:rsidRDefault="0079654C" w:rsidP="0079654C">
      <w:pPr>
        <w:spacing w:after="0" w:line="276" w:lineRule="auto"/>
        <w:jc w:val="both"/>
        <w:rPr>
          <w:rFonts w:ascii="Times New Roman" w:eastAsia="Times New Roman" w:hAnsi="Times New Roman" w:cs="Times New Roman"/>
          <w:color w:val="000000" w:themeColor="text1"/>
          <w:sz w:val="26"/>
          <w:szCs w:val="26"/>
        </w:rPr>
      </w:pPr>
    </w:p>
    <w:p w14:paraId="72CA5ED7" w14:textId="3DB13634" w:rsidR="0079654C" w:rsidRPr="00420967" w:rsidRDefault="0079654C" w:rsidP="0079654C">
      <w:pPr>
        <w:pStyle w:val="NormalWeb"/>
        <w:shd w:val="clear" w:color="auto" w:fill="FFFFFF"/>
        <w:spacing w:before="0" w:beforeAutospacing="0" w:after="0" w:afterAutospacing="0" w:line="276" w:lineRule="auto"/>
        <w:jc w:val="both"/>
        <w:rPr>
          <w:color w:val="242424"/>
          <w:sz w:val="26"/>
          <w:szCs w:val="26"/>
          <w:bdr w:val="none" w:sz="0" w:space="0" w:color="auto" w:frame="1"/>
        </w:rPr>
      </w:pPr>
      <w:r w:rsidRPr="00420967">
        <w:rPr>
          <w:b/>
          <w:bCs/>
          <w:color w:val="242424"/>
          <w:sz w:val="26"/>
          <w:szCs w:val="26"/>
          <w:bdr w:val="none" w:sz="0" w:space="0" w:color="auto" w:frame="1"/>
        </w:rPr>
        <w:t>Title of Talk: </w:t>
      </w:r>
      <w:r w:rsidRPr="0079654C">
        <w:rPr>
          <w:color w:val="242424"/>
          <w:sz w:val="26"/>
          <w:szCs w:val="26"/>
          <w:bdr w:val="none" w:sz="0" w:space="0" w:color="auto" w:frame="1"/>
        </w:rPr>
        <w:t>Optical Wireless Technologies in beyond 5G</w:t>
      </w:r>
    </w:p>
    <w:p w14:paraId="58A56174" w14:textId="1E6FE292" w:rsidR="0079654C" w:rsidRPr="00420967" w:rsidRDefault="0079654C" w:rsidP="0079654C">
      <w:pPr>
        <w:pStyle w:val="NormalWeb"/>
        <w:shd w:val="clear" w:color="auto" w:fill="FFFFFF"/>
        <w:spacing w:before="0" w:beforeAutospacing="0" w:after="0" w:afterAutospacing="0" w:line="276" w:lineRule="auto"/>
        <w:jc w:val="both"/>
        <w:rPr>
          <w:sz w:val="26"/>
          <w:szCs w:val="26"/>
        </w:rPr>
      </w:pPr>
      <w:r w:rsidRPr="00420967">
        <w:rPr>
          <w:b/>
          <w:bCs/>
          <w:sz w:val="26"/>
          <w:szCs w:val="26"/>
          <w:bdr w:val="none" w:sz="0" w:space="0" w:color="auto" w:frame="1"/>
        </w:rPr>
        <w:t>Date: </w:t>
      </w:r>
      <w:r>
        <w:rPr>
          <w:sz w:val="26"/>
          <w:szCs w:val="26"/>
          <w:bdr w:val="none" w:sz="0" w:space="0" w:color="auto" w:frame="1"/>
        </w:rPr>
        <w:t>March</w:t>
      </w:r>
      <w:r w:rsidRPr="00420967">
        <w:rPr>
          <w:sz w:val="26"/>
          <w:szCs w:val="26"/>
          <w:bdr w:val="none" w:sz="0" w:space="0" w:color="auto" w:frame="1"/>
        </w:rPr>
        <w:t xml:space="preserve"> </w:t>
      </w:r>
      <w:r>
        <w:rPr>
          <w:sz w:val="26"/>
          <w:szCs w:val="26"/>
          <w:bdr w:val="none" w:sz="0" w:space="0" w:color="auto" w:frame="1"/>
        </w:rPr>
        <w:t>21</w:t>
      </w:r>
      <w:r w:rsidRPr="00420967">
        <w:rPr>
          <w:sz w:val="26"/>
          <w:szCs w:val="26"/>
          <w:bdr w:val="none" w:sz="0" w:space="0" w:color="auto" w:frame="1"/>
        </w:rPr>
        <w:t>, 202</w:t>
      </w:r>
      <w:r>
        <w:rPr>
          <w:sz w:val="26"/>
          <w:szCs w:val="26"/>
          <w:bdr w:val="none" w:sz="0" w:space="0" w:color="auto" w:frame="1"/>
        </w:rPr>
        <w:t>5</w:t>
      </w:r>
      <w:r w:rsidRPr="00420967">
        <w:rPr>
          <w:sz w:val="26"/>
          <w:szCs w:val="26"/>
          <w:bdr w:val="none" w:sz="0" w:space="0" w:color="auto" w:frame="1"/>
        </w:rPr>
        <w:t xml:space="preserve"> (Friday)  </w:t>
      </w:r>
    </w:p>
    <w:p w14:paraId="5B988903" w14:textId="77777777" w:rsidR="0079654C" w:rsidRPr="00420967" w:rsidRDefault="0079654C" w:rsidP="0079654C">
      <w:pPr>
        <w:pStyle w:val="NormalWeb"/>
        <w:shd w:val="clear" w:color="auto" w:fill="FFFFFF"/>
        <w:spacing w:before="0" w:beforeAutospacing="0" w:after="0" w:afterAutospacing="0" w:line="276" w:lineRule="auto"/>
        <w:jc w:val="both"/>
        <w:rPr>
          <w:sz w:val="26"/>
          <w:szCs w:val="26"/>
        </w:rPr>
      </w:pPr>
      <w:r w:rsidRPr="00420967">
        <w:rPr>
          <w:b/>
          <w:bCs/>
          <w:sz w:val="26"/>
          <w:szCs w:val="26"/>
          <w:bdr w:val="none" w:sz="0" w:space="0" w:color="auto" w:frame="1"/>
        </w:rPr>
        <w:t>Time: </w:t>
      </w:r>
      <w:r w:rsidRPr="005A1A22">
        <w:rPr>
          <w:bCs/>
          <w:sz w:val="26"/>
          <w:szCs w:val="26"/>
          <w:bdr w:val="none" w:sz="0" w:space="0" w:color="auto" w:frame="1"/>
        </w:rPr>
        <w:t>3</w:t>
      </w:r>
      <w:r w:rsidRPr="00420967">
        <w:rPr>
          <w:sz w:val="26"/>
          <w:szCs w:val="26"/>
          <w:bdr w:val="none" w:sz="0" w:space="0" w:color="auto" w:frame="1"/>
        </w:rPr>
        <w:t xml:space="preserve">.00 PM to </w:t>
      </w:r>
      <w:r>
        <w:rPr>
          <w:sz w:val="26"/>
          <w:szCs w:val="26"/>
          <w:bdr w:val="none" w:sz="0" w:space="0" w:color="auto" w:frame="1"/>
        </w:rPr>
        <w:t>4</w:t>
      </w:r>
      <w:r w:rsidRPr="00420967">
        <w:rPr>
          <w:sz w:val="26"/>
          <w:szCs w:val="26"/>
          <w:bdr w:val="none" w:sz="0" w:space="0" w:color="auto" w:frame="1"/>
        </w:rPr>
        <w:t>.00 PM (IST) </w:t>
      </w:r>
    </w:p>
    <w:p w14:paraId="05CD2B2F" w14:textId="5E232AFE" w:rsidR="0079654C" w:rsidRDefault="0079654C" w:rsidP="0079654C">
      <w:pPr>
        <w:pStyle w:val="NormalWeb"/>
        <w:shd w:val="clear" w:color="auto" w:fill="FFFFFF"/>
        <w:spacing w:before="0" w:beforeAutospacing="0" w:after="0" w:afterAutospacing="0" w:line="276" w:lineRule="auto"/>
        <w:jc w:val="both"/>
        <w:rPr>
          <w:sz w:val="26"/>
          <w:szCs w:val="26"/>
          <w:bdr w:val="none" w:sz="0" w:space="0" w:color="auto" w:frame="1"/>
        </w:rPr>
      </w:pPr>
      <w:r w:rsidRPr="00420967">
        <w:rPr>
          <w:b/>
          <w:bCs/>
          <w:sz w:val="26"/>
          <w:szCs w:val="26"/>
          <w:bdr w:val="none" w:sz="0" w:space="0" w:color="auto" w:frame="1"/>
        </w:rPr>
        <w:t>Mode:</w:t>
      </w:r>
      <w:r w:rsidRPr="00420967">
        <w:rPr>
          <w:sz w:val="26"/>
          <w:szCs w:val="26"/>
          <w:bdr w:val="none" w:sz="0" w:space="0" w:color="auto" w:frame="1"/>
        </w:rPr>
        <w:t> </w:t>
      </w:r>
      <w:r w:rsidRPr="0079654C">
        <w:rPr>
          <w:sz w:val="26"/>
          <w:szCs w:val="26"/>
          <w:bdr w:val="none" w:sz="0" w:space="0" w:color="auto" w:frame="1"/>
        </w:rPr>
        <w:t>Seminar room (2nd Floor), EEE Dept., IIT Guwahati</w:t>
      </w:r>
    </w:p>
    <w:p w14:paraId="4AF7366E" w14:textId="77777777" w:rsidR="0079654C" w:rsidRDefault="0079654C" w:rsidP="00040895">
      <w:pPr>
        <w:spacing w:after="0"/>
        <w:rPr>
          <w:rFonts w:cstheme="minorHAnsi"/>
          <w:b/>
          <w:bCs/>
          <w:sz w:val="20"/>
          <w:szCs w:val="20"/>
        </w:rPr>
      </w:pPr>
    </w:p>
    <w:p w14:paraId="6B7D70AD" w14:textId="61597464" w:rsidR="00AD43E9" w:rsidRPr="0079654C" w:rsidRDefault="003D1C06" w:rsidP="0079654C">
      <w:pPr>
        <w:rPr>
          <w:rFonts w:ascii="Times New Roman" w:eastAsia="Times New Roman" w:hAnsi="Times New Roman" w:cs="Times New Roman"/>
          <w:kern w:val="0"/>
          <w:sz w:val="26"/>
          <w:szCs w:val="26"/>
          <w:bdr w:val="none" w:sz="0" w:space="0" w:color="auto" w:frame="1"/>
          <w:lang w:eastAsia="en-IN"/>
          <w14:ligatures w14:val="none"/>
        </w:rPr>
      </w:pPr>
      <w:r w:rsidRPr="0079654C">
        <w:rPr>
          <w:rFonts w:ascii="Times New Roman" w:eastAsia="Times New Roman" w:hAnsi="Times New Roman" w:cs="Times New Roman"/>
          <w:b/>
          <w:bCs/>
          <w:kern w:val="0"/>
          <w:sz w:val="26"/>
          <w:szCs w:val="26"/>
          <w:bdr w:val="none" w:sz="0" w:space="0" w:color="auto" w:frame="1"/>
          <w:lang w:eastAsia="en-IN"/>
          <w14:ligatures w14:val="none"/>
        </w:rPr>
        <w:t>Details of the event</w:t>
      </w:r>
      <w:r w:rsidRPr="0079654C">
        <w:rPr>
          <w:rFonts w:ascii="Times New Roman" w:eastAsia="Times New Roman" w:hAnsi="Times New Roman" w:cs="Times New Roman"/>
          <w:kern w:val="0"/>
          <w:sz w:val="26"/>
          <w:szCs w:val="26"/>
          <w:bdr w:val="none" w:sz="0" w:space="0" w:color="auto" w:frame="1"/>
          <w:lang w:eastAsia="en-IN"/>
          <w14:ligatures w14:val="none"/>
        </w:rPr>
        <w:t>:</w:t>
      </w:r>
      <w:r w:rsidR="00040895" w:rsidRPr="0079654C">
        <w:rPr>
          <w:rFonts w:ascii="Times New Roman" w:eastAsia="Times New Roman" w:hAnsi="Times New Roman" w:cs="Times New Roman"/>
          <w:kern w:val="0"/>
          <w:sz w:val="26"/>
          <w:szCs w:val="26"/>
          <w:bdr w:val="none" w:sz="0" w:space="0" w:color="auto" w:frame="1"/>
          <w:lang w:eastAsia="en-IN"/>
          <w14:ligatures w14:val="none"/>
        </w:rPr>
        <w:t xml:space="preserve"> </w:t>
      </w:r>
    </w:p>
    <w:p w14:paraId="704189C5" w14:textId="77777777" w:rsidR="00DE5B97" w:rsidRPr="0079654C" w:rsidRDefault="00DE5B97" w:rsidP="0079654C">
      <w:pPr>
        <w:spacing w:line="240" w:lineRule="auto"/>
        <w:jc w:val="both"/>
        <w:rPr>
          <w:rFonts w:ascii="Times New Roman" w:eastAsia="Times New Roman" w:hAnsi="Times New Roman" w:cs="Times New Roman"/>
          <w:kern w:val="0"/>
          <w:sz w:val="26"/>
          <w:szCs w:val="26"/>
          <w:bdr w:val="none" w:sz="0" w:space="0" w:color="auto" w:frame="1"/>
          <w:lang w:eastAsia="en-IN"/>
          <w14:ligatures w14:val="none"/>
        </w:rPr>
      </w:pPr>
      <w:r w:rsidRPr="0079654C">
        <w:rPr>
          <w:rFonts w:ascii="Times New Roman" w:eastAsia="Times New Roman" w:hAnsi="Times New Roman" w:cs="Times New Roman"/>
          <w:kern w:val="0"/>
          <w:sz w:val="26"/>
          <w:szCs w:val="26"/>
          <w:bdr w:val="none" w:sz="0" w:space="0" w:color="auto" w:frame="1"/>
          <w:lang w:eastAsia="en-IN"/>
          <w14:ligatures w14:val="none"/>
        </w:rPr>
        <w:t>Alexis A. Dowhuszko (Senior Member, IEEE) received the degree in telecommunications engineer from Blas Pascal University, Córdoba, Argentina, in 2002, and the Ph.D. degree in engineering sciences from Universidad Nacional de Córdoba, Córdoba, Argentina, in 2010. From 2010 to 2015, he was a Post-Doctoral Researcher with the Department of Communications and Networking, Aalto University, Helsinki, Finland. In 2016, he moved to Spain to take a Senior Researcher position with Centre Tecnològic de Telecomunicacions de Catalunya, Barcelona, Spain. In August 2020, he returned to Finland and joined Aalto University, as a Research Fellow. He has authored or coauthored more than 25 journal articles, 60 conference papers, one book chapter, and five patent applications.</w:t>
      </w:r>
    </w:p>
    <w:p w14:paraId="4DC8EB12" w14:textId="3BC9F59A" w:rsidR="009E468F" w:rsidRDefault="00741FDE" w:rsidP="0079654C">
      <w:pPr>
        <w:spacing w:line="240" w:lineRule="auto"/>
        <w:jc w:val="both"/>
        <w:rPr>
          <w:rFonts w:ascii="Times New Roman" w:eastAsia="Times New Roman" w:hAnsi="Times New Roman" w:cs="Times New Roman"/>
          <w:kern w:val="0"/>
          <w:sz w:val="26"/>
          <w:szCs w:val="26"/>
          <w:bdr w:val="none" w:sz="0" w:space="0" w:color="auto" w:frame="1"/>
          <w:lang w:eastAsia="en-IN"/>
          <w14:ligatures w14:val="none"/>
        </w:rPr>
      </w:pPr>
      <w:r w:rsidRPr="0079654C">
        <w:rPr>
          <w:rFonts w:ascii="Times New Roman" w:eastAsia="Times New Roman" w:hAnsi="Times New Roman" w:cs="Times New Roman"/>
          <w:kern w:val="0"/>
          <w:sz w:val="26"/>
          <w:szCs w:val="26"/>
          <w:bdr w:val="none" w:sz="0" w:space="0" w:color="auto" w:frame="1"/>
          <w:lang w:eastAsia="en-IN"/>
          <w14:ligatures w14:val="none"/>
        </w:rPr>
        <w:t xml:space="preserve">During the talk, </w:t>
      </w:r>
      <w:r w:rsidR="00CA3F3C" w:rsidRPr="0079654C">
        <w:rPr>
          <w:rFonts w:ascii="Times New Roman" w:eastAsia="Times New Roman" w:hAnsi="Times New Roman" w:cs="Times New Roman"/>
          <w:kern w:val="0"/>
          <w:sz w:val="26"/>
          <w:szCs w:val="26"/>
          <w:bdr w:val="none" w:sz="0" w:space="0" w:color="auto" w:frame="1"/>
          <w:lang w:eastAsia="en-IN"/>
          <w14:ligatures w14:val="none"/>
        </w:rPr>
        <w:t>Dr. Alexis</w:t>
      </w:r>
      <w:r w:rsidRPr="0079654C">
        <w:rPr>
          <w:rFonts w:ascii="Times New Roman" w:eastAsia="Times New Roman" w:hAnsi="Times New Roman" w:cs="Times New Roman"/>
          <w:kern w:val="0"/>
          <w:sz w:val="26"/>
          <w:szCs w:val="26"/>
          <w:bdr w:val="none" w:sz="0" w:space="0" w:color="auto" w:frame="1"/>
          <w:lang w:eastAsia="en-IN"/>
          <w14:ligatures w14:val="none"/>
        </w:rPr>
        <w:t xml:space="preserve"> introduced a novel </w:t>
      </w:r>
      <w:r w:rsidR="008D5BE8" w:rsidRPr="0079654C">
        <w:rPr>
          <w:rFonts w:ascii="Times New Roman" w:eastAsia="Times New Roman" w:hAnsi="Times New Roman" w:cs="Times New Roman"/>
          <w:kern w:val="0"/>
          <w:sz w:val="26"/>
          <w:szCs w:val="26"/>
          <w:bdr w:val="none" w:sz="0" w:space="0" w:color="auto" w:frame="1"/>
          <w:lang w:eastAsia="en-IN"/>
          <w14:ligatures w14:val="none"/>
        </w:rPr>
        <w:t>optical communication strategy</w:t>
      </w:r>
      <w:r w:rsidRPr="0079654C">
        <w:rPr>
          <w:rFonts w:ascii="Times New Roman" w:eastAsia="Times New Roman" w:hAnsi="Times New Roman" w:cs="Times New Roman"/>
          <w:kern w:val="0"/>
          <w:sz w:val="26"/>
          <w:szCs w:val="26"/>
          <w:bdr w:val="none" w:sz="0" w:space="0" w:color="auto" w:frame="1"/>
          <w:lang w:eastAsia="en-IN"/>
          <w14:ligatures w14:val="none"/>
        </w:rPr>
        <w:t xml:space="preserve">. </w:t>
      </w:r>
      <w:r w:rsidR="00CA3F3C" w:rsidRPr="0079654C">
        <w:rPr>
          <w:rFonts w:ascii="Times New Roman" w:eastAsia="Times New Roman" w:hAnsi="Times New Roman" w:cs="Times New Roman"/>
          <w:kern w:val="0"/>
          <w:sz w:val="26"/>
          <w:szCs w:val="26"/>
          <w:bdr w:val="none" w:sz="0" w:space="0" w:color="auto" w:frame="1"/>
          <w:lang w:eastAsia="en-IN"/>
          <w14:ligatures w14:val="none"/>
        </w:rPr>
        <w:t xml:space="preserve">Optical Wireless Technologies (OWT) are emerging as a pivotal component in the evolution of beyond 5G (B5G) networks, offering high-capacity, low-latency, and energy-efficient communication solutions. Unlike traditional radio frequency (RF) systems, OWT leverages the vast unlicensed optical spectrum, including visible light, infrared, and ultraviolet bands, to enable ultra-high data rate transmissions. Technologies such as Visible Light Communication (VLC), Free Space Optical Communication (FSO), and LiFi are particularly promising for high-density environments, indoor networks, and backhaul/fronthaul links in heterogeneous networks. By complementing RF-based systems, OWT can significantly enhance spectrum efficiency, security, and spatial reuse in B5G networks. However, challenges like line-of-sight requirements, atmospheric interference, and mobility support need to be addressed to fully harness the potential of optical wireless communication in the next-generation wireless ecosystem. </w:t>
      </w:r>
      <w:r w:rsidRPr="0079654C">
        <w:rPr>
          <w:rFonts w:ascii="Times New Roman" w:eastAsia="Times New Roman" w:hAnsi="Times New Roman" w:cs="Times New Roman"/>
          <w:kern w:val="0"/>
          <w:sz w:val="26"/>
          <w:szCs w:val="26"/>
          <w:bdr w:val="none" w:sz="0" w:space="0" w:color="auto" w:frame="1"/>
          <w:lang w:eastAsia="en-IN"/>
          <w14:ligatures w14:val="none"/>
        </w:rPr>
        <w:t xml:space="preserve">All the attendees benefitted immensely through this interaction. </w:t>
      </w:r>
    </w:p>
    <w:p w14:paraId="5B021A16" w14:textId="77777777" w:rsidR="0079654C" w:rsidRDefault="0079654C" w:rsidP="0079654C">
      <w:pPr>
        <w:spacing w:line="240" w:lineRule="auto"/>
        <w:jc w:val="both"/>
        <w:rPr>
          <w:rFonts w:ascii="Times New Roman" w:eastAsia="Times New Roman" w:hAnsi="Times New Roman" w:cs="Times New Roman"/>
          <w:kern w:val="0"/>
          <w:sz w:val="26"/>
          <w:szCs w:val="26"/>
          <w:bdr w:val="none" w:sz="0" w:space="0" w:color="auto" w:frame="1"/>
          <w:lang w:eastAsia="en-IN"/>
          <w14:ligatures w14:val="none"/>
        </w:rPr>
      </w:pPr>
    </w:p>
    <w:p w14:paraId="3FA25E0E" w14:textId="77777777" w:rsidR="0079654C" w:rsidRDefault="0079654C" w:rsidP="0079654C">
      <w:pPr>
        <w:spacing w:line="240" w:lineRule="auto"/>
        <w:jc w:val="both"/>
        <w:rPr>
          <w:rFonts w:ascii="Times New Roman" w:eastAsia="Times New Roman" w:hAnsi="Times New Roman" w:cs="Times New Roman"/>
          <w:kern w:val="0"/>
          <w:sz w:val="26"/>
          <w:szCs w:val="26"/>
          <w:bdr w:val="none" w:sz="0" w:space="0" w:color="auto" w:frame="1"/>
          <w:lang w:eastAsia="en-IN"/>
          <w14:ligatures w14:val="none"/>
        </w:rPr>
      </w:pPr>
    </w:p>
    <w:p w14:paraId="2FEF00F5" w14:textId="7E3E0AF9" w:rsidR="00AD43E9" w:rsidRPr="0079654C" w:rsidRDefault="00AD43E9" w:rsidP="0079654C">
      <w:pPr>
        <w:rPr>
          <w:rFonts w:ascii="Times New Roman" w:eastAsia="Times New Roman" w:hAnsi="Times New Roman" w:cs="Times New Roman"/>
          <w:b/>
          <w:bCs/>
          <w:kern w:val="0"/>
          <w:sz w:val="26"/>
          <w:szCs w:val="26"/>
          <w:bdr w:val="none" w:sz="0" w:space="0" w:color="auto" w:frame="1"/>
          <w:lang w:eastAsia="en-IN"/>
          <w14:ligatures w14:val="none"/>
        </w:rPr>
      </w:pPr>
      <w:r w:rsidRPr="0079654C">
        <w:rPr>
          <w:rFonts w:ascii="Times New Roman" w:eastAsia="Times New Roman" w:hAnsi="Times New Roman" w:cs="Times New Roman"/>
          <w:b/>
          <w:bCs/>
          <w:kern w:val="0"/>
          <w:sz w:val="26"/>
          <w:szCs w:val="26"/>
          <w:bdr w:val="none" w:sz="0" w:space="0" w:color="auto" w:frame="1"/>
          <w:lang w:eastAsia="en-IN"/>
          <w14:ligatures w14:val="none"/>
        </w:rPr>
        <w:lastRenderedPageBreak/>
        <w:t>Event Photograph</w:t>
      </w:r>
      <w:r w:rsidR="00EF260E" w:rsidRPr="0079654C">
        <w:rPr>
          <w:rFonts w:ascii="Times New Roman" w:eastAsia="Times New Roman" w:hAnsi="Times New Roman" w:cs="Times New Roman"/>
          <w:b/>
          <w:bCs/>
          <w:kern w:val="0"/>
          <w:sz w:val="26"/>
          <w:szCs w:val="26"/>
          <w:bdr w:val="none" w:sz="0" w:space="0" w:color="auto" w:frame="1"/>
          <w:lang w:eastAsia="en-IN"/>
          <w14:ligatures w14:val="none"/>
        </w:rPr>
        <w:t>:</w:t>
      </w:r>
    </w:p>
    <w:p w14:paraId="398259A1" w14:textId="738C76EF" w:rsidR="00741FDE" w:rsidRDefault="005B1903" w:rsidP="00741FDE">
      <w:pPr>
        <w:rPr>
          <w:rFonts w:cstheme="minorHAnsi"/>
          <w:sz w:val="20"/>
          <w:szCs w:val="20"/>
        </w:rPr>
      </w:pPr>
      <w:r>
        <w:rPr>
          <w:noProof/>
        </w:rPr>
        <w:drawing>
          <wp:inline distT="0" distB="0" distL="0" distR="0" wp14:anchorId="35D6A15B" wp14:editId="4263ACC2">
            <wp:extent cx="5731510" cy="4166870"/>
            <wp:effectExtent l="0" t="0" r="2540" b="5080"/>
            <wp:docPr id="39410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1874" cy="4188945"/>
                    </a:xfrm>
                    <a:prstGeom prst="rect">
                      <a:avLst/>
                    </a:prstGeom>
                    <a:noFill/>
                    <a:ln>
                      <a:noFill/>
                    </a:ln>
                  </pic:spPr>
                </pic:pic>
              </a:graphicData>
            </a:graphic>
          </wp:inline>
        </w:drawing>
      </w:r>
      <w:r>
        <w:rPr>
          <w:noProof/>
        </w:rPr>
        <w:drawing>
          <wp:inline distT="0" distB="0" distL="0" distR="0" wp14:anchorId="05F8E958" wp14:editId="2D37DF2E">
            <wp:extent cx="5731510" cy="2647315"/>
            <wp:effectExtent l="0" t="0" r="2540" b="635"/>
            <wp:docPr id="3629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647315"/>
                    </a:xfrm>
                    <a:prstGeom prst="rect">
                      <a:avLst/>
                    </a:prstGeom>
                    <a:noFill/>
                    <a:ln>
                      <a:noFill/>
                    </a:ln>
                  </pic:spPr>
                </pic:pic>
              </a:graphicData>
            </a:graphic>
          </wp:inline>
        </w:drawing>
      </w:r>
    </w:p>
    <w:p w14:paraId="5C5C9E99" w14:textId="0F138541" w:rsidR="00741FDE" w:rsidRPr="009E468F" w:rsidRDefault="00741FDE" w:rsidP="00741FDE">
      <w:pPr>
        <w:rPr>
          <w:rFonts w:cstheme="minorHAnsi"/>
          <w:sz w:val="20"/>
          <w:szCs w:val="20"/>
        </w:rPr>
      </w:pPr>
    </w:p>
    <w:p w14:paraId="612EE720" w14:textId="428BE91E" w:rsidR="00741FDE" w:rsidRPr="0076316B" w:rsidRDefault="009E468F" w:rsidP="0076316B">
      <w:pPr>
        <w:rPr>
          <w:rFonts w:cstheme="minorHAnsi"/>
          <w:sz w:val="20"/>
          <w:szCs w:val="20"/>
        </w:rPr>
      </w:pPr>
      <w:r w:rsidRPr="0076316B">
        <w:rPr>
          <w:rFonts w:ascii="Times New Roman" w:eastAsia="Times New Roman" w:hAnsi="Times New Roman" w:cs="Times New Roman"/>
          <w:b/>
          <w:bCs/>
          <w:kern w:val="0"/>
          <w:sz w:val="26"/>
          <w:szCs w:val="26"/>
          <w:bdr w:val="none" w:sz="0" w:space="0" w:color="auto" w:frame="1"/>
          <w:lang w:eastAsia="en-IN"/>
          <w14:ligatures w14:val="none"/>
        </w:rPr>
        <w:t>Link for VTools event details:</w:t>
      </w:r>
      <w:r w:rsidRPr="0076316B">
        <w:rPr>
          <w:rFonts w:cstheme="minorHAnsi"/>
          <w:b/>
          <w:bCs/>
          <w:sz w:val="20"/>
          <w:szCs w:val="20"/>
        </w:rPr>
        <w:t xml:space="preserve"> </w:t>
      </w:r>
      <w:r w:rsidR="00741FDE" w:rsidRPr="0076316B">
        <w:rPr>
          <w:rFonts w:cstheme="minorHAnsi"/>
          <w:b/>
          <w:bCs/>
          <w:sz w:val="20"/>
          <w:szCs w:val="20"/>
        </w:rPr>
        <w:t xml:space="preserve"> </w:t>
      </w:r>
      <w:hyperlink r:id="rId7" w:history="1">
        <w:r w:rsidR="00097499" w:rsidRPr="0076316B">
          <w:rPr>
            <w:rStyle w:val="Hyperlink"/>
            <w:rFonts w:ascii="Times New Roman" w:hAnsi="Times New Roman" w:cs="Times New Roman"/>
            <w:sz w:val="26"/>
            <w:szCs w:val="26"/>
          </w:rPr>
          <w:t>https://events.vtools.ieee.org/m/475673</w:t>
        </w:r>
      </w:hyperlink>
      <w:r w:rsidR="00097499">
        <w:t xml:space="preserve"> </w:t>
      </w:r>
    </w:p>
    <w:p w14:paraId="7F0494A9" w14:textId="5F65957C" w:rsidR="009E468F" w:rsidRPr="00040895" w:rsidRDefault="009E468F" w:rsidP="00741FDE">
      <w:pPr>
        <w:ind w:left="720"/>
        <w:rPr>
          <w:rFonts w:cstheme="minorHAnsi"/>
          <w:sz w:val="20"/>
          <w:szCs w:val="20"/>
        </w:rPr>
      </w:pPr>
    </w:p>
    <w:p w14:paraId="6DC8198B" w14:textId="77777777" w:rsidR="00040895" w:rsidRPr="009E468F" w:rsidRDefault="00040895" w:rsidP="00040895">
      <w:pPr>
        <w:ind w:left="720"/>
        <w:rPr>
          <w:rFonts w:cstheme="minorHAnsi"/>
          <w:sz w:val="20"/>
          <w:szCs w:val="20"/>
        </w:rPr>
      </w:pPr>
    </w:p>
    <w:sectPr w:rsidR="00040895" w:rsidRPr="009E468F" w:rsidSect="009E468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02FC"/>
    <w:multiLevelType w:val="multilevel"/>
    <w:tmpl w:val="438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341CA"/>
    <w:multiLevelType w:val="multilevel"/>
    <w:tmpl w:val="32E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3E85"/>
    <w:multiLevelType w:val="multilevel"/>
    <w:tmpl w:val="723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91394"/>
    <w:multiLevelType w:val="hybridMultilevel"/>
    <w:tmpl w:val="741E0C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B073D2F"/>
    <w:multiLevelType w:val="multilevel"/>
    <w:tmpl w:val="FDA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A5406"/>
    <w:multiLevelType w:val="multilevel"/>
    <w:tmpl w:val="5A00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926779">
    <w:abstractNumId w:val="4"/>
  </w:num>
  <w:num w:numId="2" w16cid:durableId="1000356414">
    <w:abstractNumId w:val="0"/>
  </w:num>
  <w:num w:numId="3" w16cid:durableId="2109813659">
    <w:abstractNumId w:val="1"/>
  </w:num>
  <w:num w:numId="4" w16cid:durableId="273444744">
    <w:abstractNumId w:val="2"/>
  </w:num>
  <w:num w:numId="5" w16cid:durableId="1451321674">
    <w:abstractNumId w:val="5"/>
  </w:num>
  <w:num w:numId="6" w16cid:durableId="89203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E9"/>
    <w:rsid w:val="00003851"/>
    <w:rsid w:val="00040895"/>
    <w:rsid w:val="00097499"/>
    <w:rsid w:val="000A5FA2"/>
    <w:rsid w:val="000F08D2"/>
    <w:rsid w:val="000F1C4D"/>
    <w:rsid w:val="00141CD1"/>
    <w:rsid w:val="001528BA"/>
    <w:rsid w:val="00153D3E"/>
    <w:rsid w:val="00163237"/>
    <w:rsid w:val="001B4611"/>
    <w:rsid w:val="00223E8C"/>
    <w:rsid w:val="0023399E"/>
    <w:rsid w:val="00235933"/>
    <w:rsid w:val="002B3138"/>
    <w:rsid w:val="0031126A"/>
    <w:rsid w:val="00313464"/>
    <w:rsid w:val="0033007F"/>
    <w:rsid w:val="00340F7F"/>
    <w:rsid w:val="003771B1"/>
    <w:rsid w:val="003D1C06"/>
    <w:rsid w:val="004005B8"/>
    <w:rsid w:val="00440ACF"/>
    <w:rsid w:val="00454931"/>
    <w:rsid w:val="00477F8E"/>
    <w:rsid w:val="00480760"/>
    <w:rsid w:val="004E0E31"/>
    <w:rsid w:val="0050669E"/>
    <w:rsid w:val="0053595B"/>
    <w:rsid w:val="00553C94"/>
    <w:rsid w:val="005834C8"/>
    <w:rsid w:val="005B1903"/>
    <w:rsid w:val="005C36D7"/>
    <w:rsid w:val="005E6BB9"/>
    <w:rsid w:val="0066413E"/>
    <w:rsid w:val="00670B44"/>
    <w:rsid w:val="00696686"/>
    <w:rsid w:val="007036C0"/>
    <w:rsid w:val="00712BB9"/>
    <w:rsid w:val="00741FDE"/>
    <w:rsid w:val="00752CE8"/>
    <w:rsid w:val="0076316B"/>
    <w:rsid w:val="00777AED"/>
    <w:rsid w:val="0079654C"/>
    <w:rsid w:val="007B3361"/>
    <w:rsid w:val="00836D37"/>
    <w:rsid w:val="008431D3"/>
    <w:rsid w:val="008843A5"/>
    <w:rsid w:val="008B6938"/>
    <w:rsid w:val="008C02AB"/>
    <w:rsid w:val="008D5BE8"/>
    <w:rsid w:val="00906068"/>
    <w:rsid w:val="00926811"/>
    <w:rsid w:val="00936849"/>
    <w:rsid w:val="0094778F"/>
    <w:rsid w:val="0099330E"/>
    <w:rsid w:val="009B4CAE"/>
    <w:rsid w:val="009E468F"/>
    <w:rsid w:val="009F55F3"/>
    <w:rsid w:val="00A10E30"/>
    <w:rsid w:val="00A4068F"/>
    <w:rsid w:val="00A57EED"/>
    <w:rsid w:val="00A95A8E"/>
    <w:rsid w:val="00AD43E9"/>
    <w:rsid w:val="00AD7E7A"/>
    <w:rsid w:val="00B15480"/>
    <w:rsid w:val="00B21A65"/>
    <w:rsid w:val="00B31C8F"/>
    <w:rsid w:val="00B67968"/>
    <w:rsid w:val="00BA5462"/>
    <w:rsid w:val="00BB020B"/>
    <w:rsid w:val="00BD059B"/>
    <w:rsid w:val="00BE19AD"/>
    <w:rsid w:val="00C03CDE"/>
    <w:rsid w:val="00C50CDA"/>
    <w:rsid w:val="00CA3F3C"/>
    <w:rsid w:val="00D93542"/>
    <w:rsid w:val="00DE45FD"/>
    <w:rsid w:val="00DE5B97"/>
    <w:rsid w:val="00EB0B29"/>
    <w:rsid w:val="00EE2F7B"/>
    <w:rsid w:val="00EF260E"/>
    <w:rsid w:val="00F40593"/>
    <w:rsid w:val="00F60481"/>
    <w:rsid w:val="00F95DBA"/>
    <w:rsid w:val="00FB6790"/>
    <w:rsid w:val="00FF7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C74F"/>
  <w15:chartTrackingRefBased/>
  <w15:docId w15:val="{5F0F190C-C3D2-45FA-B7FB-4D1C448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8E"/>
    <w:rPr>
      <w:rFonts w:ascii="Segoe UI" w:hAnsi="Segoe UI" w:cs="Segoe UI"/>
      <w:sz w:val="18"/>
      <w:szCs w:val="18"/>
    </w:rPr>
  </w:style>
  <w:style w:type="paragraph" w:styleId="ListParagraph">
    <w:name w:val="List Paragraph"/>
    <w:basedOn w:val="Normal"/>
    <w:uiPriority w:val="34"/>
    <w:qFormat/>
    <w:rsid w:val="00741FDE"/>
    <w:pPr>
      <w:ind w:left="720"/>
      <w:contextualSpacing/>
    </w:pPr>
  </w:style>
  <w:style w:type="character" w:styleId="Hyperlink">
    <w:name w:val="Hyperlink"/>
    <w:basedOn w:val="DefaultParagraphFont"/>
    <w:uiPriority w:val="99"/>
    <w:unhideWhenUsed/>
    <w:rsid w:val="00741FDE"/>
    <w:rPr>
      <w:color w:val="0563C1" w:themeColor="hyperlink"/>
      <w:u w:val="single"/>
    </w:rPr>
  </w:style>
  <w:style w:type="character" w:styleId="UnresolvedMention">
    <w:name w:val="Unresolved Mention"/>
    <w:basedOn w:val="DefaultParagraphFont"/>
    <w:uiPriority w:val="99"/>
    <w:semiHidden/>
    <w:unhideWhenUsed/>
    <w:rsid w:val="00097499"/>
    <w:rPr>
      <w:color w:val="605E5C"/>
      <w:shd w:val="clear" w:color="auto" w:fill="E1DFDD"/>
    </w:rPr>
  </w:style>
  <w:style w:type="paragraph" w:styleId="NormalWeb">
    <w:name w:val="Normal (Web)"/>
    <w:basedOn w:val="Normal"/>
    <w:uiPriority w:val="99"/>
    <w:semiHidden/>
    <w:unhideWhenUsed/>
    <w:rsid w:val="0079654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9701">
      <w:bodyDiv w:val="1"/>
      <w:marLeft w:val="0"/>
      <w:marRight w:val="0"/>
      <w:marTop w:val="0"/>
      <w:marBottom w:val="0"/>
      <w:divBdr>
        <w:top w:val="none" w:sz="0" w:space="0" w:color="auto"/>
        <w:left w:val="none" w:sz="0" w:space="0" w:color="auto"/>
        <w:bottom w:val="none" w:sz="0" w:space="0" w:color="auto"/>
        <w:right w:val="none" w:sz="0" w:space="0" w:color="auto"/>
      </w:divBdr>
    </w:div>
    <w:div w:id="155001457">
      <w:bodyDiv w:val="1"/>
      <w:marLeft w:val="0"/>
      <w:marRight w:val="0"/>
      <w:marTop w:val="0"/>
      <w:marBottom w:val="0"/>
      <w:divBdr>
        <w:top w:val="none" w:sz="0" w:space="0" w:color="auto"/>
        <w:left w:val="none" w:sz="0" w:space="0" w:color="auto"/>
        <w:bottom w:val="none" w:sz="0" w:space="0" w:color="auto"/>
        <w:right w:val="none" w:sz="0" w:space="0" w:color="auto"/>
      </w:divBdr>
    </w:div>
    <w:div w:id="277563944">
      <w:bodyDiv w:val="1"/>
      <w:marLeft w:val="0"/>
      <w:marRight w:val="0"/>
      <w:marTop w:val="0"/>
      <w:marBottom w:val="0"/>
      <w:divBdr>
        <w:top w:val="none" w:sz="0" w:space="0" w:color="auto"/>
        <w:left w:val="none" w:sz="0" w:space="0" w:color="auto"/>
        <w:bottom w:val="none" w:sz="0" w:space="0" w:color="auto"/>
        <w:right w:val="none" w:sz="0" w:space="0" w:color="auto"/>
      </w:divBdr>
    </w:div>
    <w:div w:id="633948935">
      <w:bodyDiv w:val="1"/>
      <w:marLeft w:val="0"/>
      <w:marRight w:val="0"/>
      <w:marTop w:val="0"/>
      <w:marBottom w:val="0"/>
      <w:divBdr>
        <w:top w:val="none" w:sz="0" w:space="0" w:color="auto"/>
        <w:left w:val="none" w:sz="0" w:space="0" w:color="auto"/>
        <w:bottom w:val="none" w:sz="0" w:space="0" w:color="auto"/>
        <w:right w:val="none" w:sz="0" w:space="0" w:color="auto"/>
      </w:divBdr>
    </w:div>
    <w:div w:id="658577805">
      <w:bodyDiv w:val="1"/>
      <w:marLeft w:val="0"/>
      <w:marRight w:val="0"/>
      <w:marTop w:val="0"/>
      <w:marBottom w:val="0"/>
      <w:divBdr>
        <w:top w:val="none" w:sz="0" w:space="0" w:color="auto"/>
        <w:left w:val="none" w:sz="0" w:space="0" w:color="auto"/>
        <w:bottom w:val="none" w:sz="0" w:space="0" w:color="auto"/>
        <w:right w:val="none" w:sz="0" w:space="0" w:color="auto"/>
      </w:divBdr>
    </w:div>
    <w:div w:id="1181235908">
      <w:bodyDiv w:val="1"/>
      <w:marLeft w:val="0"/>
      <w:marRight w:val="0"/>
      <w:marTop w:val="0"/>
      <w:marBottom w:val="0"/>
      <w:divBdr>
        <w:top w:val="none" w:sz="0" w:space="0" w:color="auto"/>
        <w:left w:val="none" w:sz="0" w:space="0" w:color="auto"/>
        <w:bottom w:val="none" w:sz="0" w:space="0" w:color="auto"/>
        <w:right w:val="none" w:sz="0" w:space="0" w:color="auto"/>
      </w:divBdr>
    </w:div>
    <w:div w:id="1570771660">
      <w:bodyDiv w:val="1"/>
      <w:marLeft w:val="0"/>
      <w:marRight w:val="0"/>
      <w:marTop w:val="0"/>
      <w:marBottom w:val="0"/>
      <w:divBdr>
        <w:top w:val="none" w:sz="0" w:space="0" w:color="auto"/>
        <w:left w:val="none" w:sz="0" w:space="0" w:color="auto"/>
        <w:bottom w:val="none" w:sz="0" w:space="0" w:color="auto"/>
        <w:right w:val="none" w:sz="0" w:space="0" w:color="auto"/>
      </w:divBdr>
    </w:div>
    <w:div w:id="1626931799">
      <w:bodyDiv w:val="1"/>
      <w:marLeft w:val="0"/>
      <w:marRight w:val="0"/>
      <w:marTop w:val="0"/>
      <w:marBottom w:val="0"/>
      <w:divBdr>
        <w:top w:val="none" w:sz="0" w:space="0" w:color="auto"/>
        <w:left w:val="none" w:sz="0" w:space="0" w:color="auto"/>
        <w:bottom w:val="none" w:sz="0" w:space="0" w:color="auto"/>
        <w:right w:val="none" w:sz="0" w:space="0" w:color="auto"/>
      </w:divBdr>
    </w:div>
    <w:div w:id="20058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vtools.ieee.org/m/475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Kuntal Deka</dc:creator>
  <cp:keywords/>
  <dc:description/>
  <cp:lastModifiedBy>Manoj B. R.</cp:lastModifiedBy>
  <cp:revision>7</cp:revision>
  <cp:lastPrinted>2024-11-13T11:35:00Z</cp:lastPrinted>
  <dcterms:created xsi:type="dcterms:W3CDTF">2025-04-07T16:17:00Z</dcterms:created>
  <dcterms:modified xsi:type="dcterms:W3CDTF">2025-04-07T16:39:00Z</dcterms:modified>
</cp:coreProperties>
</file>