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7324" w:rsidRPr="000E7324" w:rsidRDefault="000E7324" w:rsidP="000E7324">
      <w:pPr>
        <w:pStyle w:val="Heading1"/>
        <w:spacing w:line="360" w:lineRule="auto"/>
        <w:jc w:val="both"/>
        <w:rPr>
          <w:rFonts w:ascii="Times New Roman" w:hAnsi="Times New Roman" w:cs="Times New Roman"/>
          <w:color w:val="000000" w:themeColor="text1"/>
          <w:sz w:val="24"/>
          <w:szCs w:val="24"/>
        </w:rPr>
      </w:pPr>
      <w:r w:rsidRPr="000E7324">
        <w:rPr>
          <w:rFonts w:ascii="Times New Roman" w:hAnsi="Times New Roman" w:cs="Times New Roman"/>
          <w:color w:val="000000" w:themeColor="text1"/>
          <w:sz w:val="24"/>
          <w:szCs w:val="24"/>
        </w:rPr>
        <w:t>Name of the Activity: Awareness Session on Sexual Harassment of Women at Workplace</w:t>
      </w:r>
    </w:p>
    <w:p w:rsidR="000E7324" w:rsidRPr="000E7324" w:rsidRDefault="000E7324" w:rsidP="000E7324">
      <w:pPr>
        <w:spacing w:line="360" w:lineRule="auto"/>
        <w:jc w:val="both"/>
        <w:rPr>
          <w:rFonts w:ascii="Times New Roman" w:hAnsi="Times New Roman" w:cs="Times New Roman"/>
          <w:color w:val="000000" w:themeColor="text1"/>
          <w:sz w:val="24"/>
          <w:szCs w:val="24"/>
        </w:rPr>
      </w:pPr>
      <w:r w:rsidRPr="000E7324">
        <w:rPr>
          <w:rFonts w:ascii="Times New Roman" w:hAnsi="Times New Roman" w:cs="Times New Roman"/>
          <w:color w:val="000000" w:themeColor="text1"/>
          <w:sz w:val="24"/>
          <w:szCs w:val="24"/>
        </w:rPr>
        <w:t>Type of Activity: Awareness Session</w:t>
      </w:r>
    </w:p>
    <w:p w:rsidR="000E7324" w:rsidRPr="000E7324" w:rsidRDefault="000E7324" w:rsidP="000E7324">
      <w:pPr>
        <w:spacing w:line="360" w:lineRule="auto"/>
        <w:jc w:val="both"/>
        <w:rPr>
          <w:rFonts w:ascii="Times New Roman" w:hAnsi="Times New Roman" w:cs="Times New Roman"/>
          <w:color w:val="000000" w:themeColor="text1"/>
          <w:sz w:val="24"/>
          <w:szCs w:val="24"/>
        </w:rPr>
      </w:pPr>
      <w:r w:rsidRPr="000E7324">
        <w:rPr>
          <w:rFonts w:ascii="Times New Roman" w:hAnsi="Times New Roman" w:cs="Times New Roman"/>
          <w:color w:val="000000" w:themeColor="text1"/>
          <w:sz w:val="24"/>
          <w:szCs w:val="24"/>
        </w:rPr>
        <w:t>Date: 07th March 2025</w:t>
      </w:r>
    </w:p>
    <w:p w:rsidR="000E7324" w:rsidRPr="000E7324" w:rsidRDefault="000E7324" w:rsidP="000E7324">
      <w:pPr>
        <w:spacing w:line="360" w:lineRule="auto"/>
        <w:jc w:val="both"/>
        <w:rPr>
          <w:rFonts w:ascii="Times New Roman" w:hAnsi="Times New Roman" w:cs="Times New Roman"/>
          <w:color w:val="000000" w:themeColor="text1"/>
          <w:sz w:val="24"/>
          <w:szCs w:val="24"/>
        </w:rPr>
      </w:pPr>
      <w:r w:rsidRPr="000E7324">
        <w:rPr>
          <w:rFonts w:ascii="Times New Roman" w:hAnsi="Times New Roman" w:cs="Times New Roman"/>
          <w:color w:val="000000" w:themeColor="text1"/>
          <w:sz w:val="24"/>
          <w:szCs w:val="24"/>
        </w:rPr>
        <w:t>Venue: CGC Jhanjeri Campus</w:t>
      </w:r>
    </w:p>
    <w:p w:rsidR="000E7324" w:rsidRPr="000E7324" w:rsidRDefault="000E7324" w:rsidP="000E7324">
      <w:pPr>
        <w:spacing w:line="360" w:lineRule="auto"/>
        <w:jc w:val="both"/>
        <w:rPr>
          <w:rFonts w:ascii="Times New Roman" w:hAnsi="Times New Roman" w:cs="Times New Roman"/>
          <w:color w:val="000000" w:themeColor="text1"/>
          <w:sz w:val="24"/>
          <w:szCs w:val="24"/>
        </w:rPr>
      </w:pPr>
      <w:r w:rsidRPr="000E7324">
        <w:rPr>
          <w:rFonts w:ascii="Times New Roman" w:hAnsi="Times New Roman" w:cs="Times New Roman"/>
          <w:color w:val="000000" w:themeColor="text1"/>
          <w:sz w:val="24"/>
          <w:szCs w:val="24"/>
        </w:rPr>
        <w:t>Duration of the Activity: One Day</w:t>
      </w:r>
    </w:p>
    <w:p w:rsidR="000E7324" w:rsidRPr="000E7324" w:rsidRDefault="000E7324" w:rsidP="000E7324">
      <w:pPr>
        <w:pStyle w:val="Heading2"/>
        <w:spacing w:line="360" w:lineRule="auto"/>
        <w:jc w:val="both"/>
        <w:rPr>
          <w:rFonts w:ascii="Times New Roman" w:hAnsi="Times New Roman" w:cs="Times New Roman"/>
          <w:color w:val="000000" w:themeColor="text1"/>
          <w:sz w:val="24"/>
          <w:szCs w:val="24"/>
        </w:rPr>
      </w:pPr>
      <w:r w:rsidRPr="000E7324">
        <w:rPr>
          <w:rFonts w:ascii="Times New Roman" w:hAnsi="Times New Roman" w:cs="Times New Roman"/>
          <w:color w:val="000000" w:themeColor="text1"/>
          <w:sz w:val="24"/>
          <w:szCs w:val="24"/>
        </w:rPr>
        <w:t>Objective of the Activity:</w:t>
      </w:r>
    </w:p>
    <w:p w:rsidR="000E7324" w:rsidRPr="000E7324" w:rsidRDefault="000E7324" w:rsidP="000E7324">
      <w:pPr>
        <w:spacing w:line="360" w:lineRule="auto"/>
        <w:jc w:val="both"/>
        <w:rPr>
          <w:rFonts w:ascii="Times New Roman" w:hAnsi="Times New Roman" w:cs="Times New Roman"/>
          <w:color w:val="000000" w:themeColor="text1"/>
          <w:sz w:val="24"/>
          <w:szCs w:val="24"/>
        </w:rPr>
      </w:pPr>
      <w:r w:rsidRPr="000E7324">
        <w:rPr>
          <w:rFonts w:ascii="Times New Roman" w:hAnsi="Times New Roman" w:cs="Times New Roman"/>
          <w:color w:val="000000" w:themeColor="text1"/>
          <w:sz w:val="24"/>
          <w:szCs w:val="24"/>
        </w:rPr>
        <w:t>The objective of the awareness session was to educate students and staff about workplace rights, legal frameworks, and preventive measures against sexual harassment. The session aimed to empower participants with knowledge of the Sexual Harassment of Women at Workplace Act, 2013, and encourage a respectful and safe environment.</w:t>
      </w:r>
    </w:p>
    <w:p w:rsidR="000E7324" w:rsidRPr="000E7324" w:rsidRDefault="000E7324" w:rsidP="000E7324">
      <w:pPr>
        <w:pStyle w:val="Heading2"/>
        <w:spacing w:line="360" w:lineRule="auto"/>
        <w:jc w:val="both"/>
        <w:rPr>
          <w:rFonts w:ascii="Times New Roman" w:hAnsi="Times New Roman" w:cs="Times New Roman"/>
          <w:color w:val="000000" w:themeColor="text1"/>
          <w:sz w:val="24"/>
          <w:szCs w:val="24"/>
        </w:rPr>
      </w:pPr>
      <w:r w:rsidRPr="000E7324">
        <w:rPr>
          <w:rFonts w:ascii="Times New Roman" w:hAnsi="Times New Roman" w:cs="Times New Roman"/>
          <w:color w:val="000000" w:themeColor="text1"/>
          <w:sz w:val="24"/>
          <w:szCs w:val="24"/>
        </w:rPr>
        <w:t>Outcome of the Activity:</w:t>
      </w:r>
    </w:p>
    <w:p w:rsidR="000E7324" w:rsidRPr="000E7324" w:rsidRDefault="000E7324" w:rsidP="000E7324">
      <w:pPr>
        <w:spacing w:line="360" w:lineRule="auto"/>
        <w:jc w:val="both"/>
        <w:rPr>
          <w:rFonts w:ascii="Times New Roman" w:hAnsi="Times New Roman" w:cs="Times New Roman"/>
          <w:color w:val="000000" w:themeColor="text1"/>
          <w:sz w:val="24"/>
          <w:szCs w:val="24"/>
        </w:rPr>
      </w:pPr>
      <w:r w:rsidRPr="000E7324">
        <w:rPr>
          <w:rFonts w:ascii="Times New Roman" w:hAnsi="Times New Roman" w:cs="Times New Roman"/>
          <w:color w:val="000000" w:themeColor="text1"/>
          <w:sz w:val="24"/>
          <w:szCs w:val="24"/>
        </w:rPr>
        <w:t>• Students and staff gained legal awareness regarding workplace harassment and available remedies.</w:t>
      </w:r>
      <w:r w:rsidRPr="000E7324">
        <w:rPr>
          <w:rFonts w:ascii="Times New Roman" w:hAnsi="Times New Roman" w:cs="Times New Roman"/>
          <w:color w:val="000000" w:themeColor="text1"/>
          <w:sz w:val="24"/>
          <w:szCs w:val="24"/>
        </w:rPr>
        <w:br/>
        <w:t>• Eminent speakers shared insights on laws, reporting mechanisms, and employer responsibilities.</w:t>
      </w:r>
      <w:r w:rsidRPr="000E7324">
        <w:rPr>
          <w:rFonts w:ascii="Times New Roman" w:hAnsi="Times New Roman" w:cs="Times New Roman"/>
          <w:color w:val="000000" w:themeColor="text1"/>
          <w:sz w:val="24"/>
          <w:szCs w:val="24"/>
        </w:rPr>
        <w:br/>
        <w:t>• The interactive session encouraged open discussion and boosted confidence among participants.</w:t>
      </w:r>
      <w:r w:rsidRPr="000E7324">
        <w:rPr>
          <w:rFonts w:ascii="Times New Roman" w:hAnsi="Times New Roman" w:cs="Times New Roman"/>
          <w:color w:val="000000" w:themeColor="text1"/>
          <w:sz w:val="24"/>
          <w:szCs w:val="24"/>
        </w:rPr>
        <w:br/>
        <w:t>• The initiative fostered awareness, equality, and a sense of security within the CGC community.</w:t>
      </w:r>
    </w:p>
    <w:p w:rsidR="000E7324" w:rsidRDefault="006F7298" w:rsidP="000E73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6239246" cy="3404846"/>
            <wp:effectExtent l="19050" t="0" r="9154"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10671" t="19504" r="19385" b="12766"/>
                    <a:stretch>
                      <a:fillRect/>
                    </a:stretch>
                  </pic:blipFill>
                  <pic:spPr bwMode="auto">
                    <a:xfrm>
                      <a:off x="0" y="0"/>
                      <a:ext cx="6239246" cy="3404846"/>
                    </a:xfrm>
                    <a:prstGeom prst="rect">
                      <a:avLst/>
                    </a:prstGeom>
                    <a:noFill/>
                    <a:ln w="9525">
                      <a:noFill/>
                      <a:miter lim="800000"/>
                      <a:headEnd/>
                      <a:tailEnd/>
                    </a:ln>
                  </pic:spPr>
                </pic:pic>
              </a:graphicData>
            </a:graphic>
          </wp:inline>
        </w:drawing>
      </w:r>
    </w:p>
    <w:p w:rsidR="000E7324" w:rsidRDefault="000E7324" w:rsidP="000E7324">
      <w:pPr>
        <w:spacing w:after="0" w:line="240" w:lineRule="auto"/>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Awareness Session on Sexual Harassment of Women at Workplace.</w:t>
      </w:r>
    </w:p>
    <w:p w:rsidR="000E7324" w:rsidRDefault="000E7324" w:rsidP="000E7324">
      <w:pPr>
        <w:spacing w:after="0" w:line="240" w:lineRule="auto"/>
        <w:jc w:val="both"/>
        <w:rPr>
          <w:rFonts w:ascii="Times New Roman" w:eastAsia="Times New Roman" w:hAnsi="Times New Roman" w:cs="Times New Roman"/>
          <w:b/>
          <w:sz w:val="32"/>
          <w:szCs w:val="32"/>
        </w:rPr>
      </w:pPr>
    </w:p>
    <w:p w:rsidR="00065DDB" w:rsidRPr="006F7298" w:rsidRDefault="006F7298" w:rsidP="006F7298">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77354" cy="3325091"/>
            <wp:effectExtent l="19050" t="0" r="4346"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9871" t="6738" r="12790" b="13830"/>
                    <a:stretch>
                      <a:fillRect/>
                    </a:stretch>
                  </pic:blipFill>
                  <pic:spPr bwMode="auto">
                    <a:xfrm>
                      <a:off x="0" y="0"/>
                      <a:ext cx="5980974" cy="3327105"/>
                    </a:xfrm>
                    <a:prstGeom prst="rect">
                      <a:avLst/>
                    </a:prstGeom>
                    <a:noFill/>
                    <a:ln w="9525">
                      <a:noFill/>
                      <a:miter lim="800000"/>
                      <a:headEnd/>
                      <a:tailEnd/>
                    </a:ln>
                  </pic:spPr>
                </pic:pic>
              </a:graphicData>
            </a:graphic>
          </wp:inline>
        </w:drawing>
      </w:r>
    </w:p>
    <w:sectPr w:rsidR="00065DDB" w:rsidRPr="006F7298" w:rsidSect="001D33BF">
      <w:headerReference w:type="default" r:id="rId9"/>
      <w:pgSz w:w="12240" w:h="15840"/>
      <w:pgMar w:top="23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391E" w:rsidRDefault="00D8391E" w:rsidP="00962686">
      <w:pPr>
        <w:spacing w:after="0" w:line="240" w:lineRule="auto"/>
      </w:pPr>
      <w:r>
        <w:separator/>
      </w:r>
    </w:p>
  </w:endnote>
  <w:endnote w:type="continuationSeparator" w:id="1">
    <w:p w:rsidR="00D8391E" w:rsidRDefault="00D8391E" w:rsidP="009626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391E" w:rsidRDefault="00D8391E" w:rsidP="00962686">
      <w:pPr>
        <w:spacing w:after="0" w:line="240" w:lineRule="auto"/>
      </w:pPr>
      <w:r>
        <w:separator/>
      </w:r>
    </w:p>
  </w:footnote>
  <w:footnote w:type="continuationSeparator" w:id="1">
    <w:p w:rsidR="00D8391E" w:rsidRDefault="00D8391E" w:rsidP="0096268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3BF" w:rsidRDefault="001D33BF" w:rsidP="001D33BF">
    <w:pPr>
      <w:pStyle w:val="Header"/>
      <w:tabs>
        <w:tab w:val="left" w:pos="6150"/>
        <w:tab w:val="right" w:pos="10260"/>
      </w:tabs>
      <w:jc w:val="right"/>
    </w:pPr>
    <w:r>
      <w:tab/>
    </w:r>
    <w:r>
      <w:tab/>
    </w:r>
    <w:r>
      <w:tab/>
    </w:r>
  </w:p>
  <w:p w:rsidR="001D33BF" w:rsidRPr="001D33BF" w:rsidRDefault="001D33BF" w:rsidP="001D33BF">
    <w:pPr>
      <w:pStyle w:val="Header"/>
    </w:pPr>
    <w:r>
      <w:rPr>
        <w:noProof/>
      </w:rPr>
      <w:drawing>
        <wp:anchor distT="0" distB="0" distL="0" distR="0" simplePos="0" relativeHeight="251660288" behindDoc="1" locked="0" layoutInCell="1" allowOverlap="1">
          <wp:simplePos x="0" y="0"/>
          <wp:positionH relativeFrom="page">
            <wp:posOffset>5826083</wp:posOffset>
          </wp:positionH>
          <wp:positionV relativeFrom="paragraph">
            <wp:posOffset>120130</wp:posOffset>
          </wp:positionV>
          <wp:extent cx="1619745" cy="665019"/>
          <wp:effectExtent l="19050" t="0" r="0" b="0"/>
          <wp:wrapNone/>
          <wp:docPr id="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cstate="print"/>
                  <a:stretch>
                    <a:fillRect/>
                  </a:stretch>
                </pic:blipFill>
                <pic:spPr>
                  <a:xfrm>
                    <a:off x="0" y="0"/>
                    <a:ext cx="1619102" cy="664755"/>
                  </a:xfrm>
                  <a:prstGeom prst="rect">
                    <a:avLst/>
                  </a:prstGeom>
                </pic:spPr>
              </pic:pic>
            </a:graphicData>
          </a:graphic>
        </wp:anchor>
      </w:drawing>
    </w:r>
    <w:r w:rsidRPr="001D33BF">
      <w:rPr>
        <w:noProof/>
      </w:rPr>
      <w:drawing>
        <wp:inline distT="0" distB="0" distL="0" distR="0">
          <wp:extent cx="2588821" cy="1055241"/>
          <wp:effectExtent l="0" t="0" r="0" b="0"/>
          <wp:docPr id="14"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2" cstate="print"/>
                  <a:stretch>
                    <a:fillRect/>
                  </a:stretch>
                </pic:blipFill>
                <pic:spPr>
                  <a:xfrm>
                    <a:off x="0" y="0"/>
                    <a:ext cx="2611685" cy="1064561"/>
                  </a:xfrm>
                  <a:prstGeom prst="rect">
                    <a:avLst/>
                  </a:prstGeom>
                </pic:spPr>
              </pic:pic>
            </a:graphicData>
          </a:graphic>
        </wp:inline>
      </w:drawing>
    </w:r>
    <w:r>
      <w:rPr>
        <w:noProof/>
      </w:rPr>
      <w:drawing>
        <wp:inline distT="0" distB="0" distL="0" distR="0">
          <wp:extent cx="2011630" cy="974632"/>
          <wp:effectExtent l="19050" t="0" r="767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srcRect/>
                  <a:stretch>
                    <a:fillRect/>
                  </a:stretch>
                </pic:blipFill>
                <pic:spPr bwMode="auto">
                  <a:xfrm>
                    <a:off x="0" y="0"/>
                    <a:ext cx="2018113" cy="977773"/>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756E77"/>
    <w:multiLevelType w:val="hybridMultilevel"/>
    <w:tmpl w:val="2146D39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0DF22FCB"/>
    <w:multiLevelType w:val="hybridMultilevel"/>
    <w:tmpl w:val="D1EA9D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370991"/>
    <w:multiLevelType w:val="multilevel"/>
    <w:tmpl w:val="612C6F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C580A6D"/>
    <w:multiLevelType w:val="hybridMultilevel"/>
    <w:tmpl w:val="3BD242B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258F13E5"/>
    <w:multiLevelType w:val="multilevel"/>
    <w:tmpl w:val="E166B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1C2F89"/>
    <w:multiLevelType w:val="multilevel"/>
    <w:tmpl w:val="8C7CEFE4"/>
    <w:lvl w:ilvl="0">
      <w:start w:val="1"/>
      <w:numFmt w:val="bullet"/>
      <w:lvlText w:val=""/>
      <w:lvlJc w:val="left"/>
      <w:pPr>
        <w:tabs>
          <w:tab w:val="num" w:pos="720"/>
        </w:tabs>
        <w:ind w:left="720" w:hanging="360"/>
      </w:pPr>
      <w:rPr>
        <w:rFonts w:ascii="Wingdings" w:hAnsi="Wingdings" w:hint="default"/>
        <w:sz w:val="20"/>
      </w:rPr>
    </w:lvl>
    <w:lvl w:ilvl="1" w:tentative="1">
      <w:numFmt w:val="bullet"/>
      <w:lvlText w:val=""/>
      <w:lvlJc w:val="left"/>
      <w:pPr>
        <w:tabs>
          <w:tab w:val="num" w:pos="1440"/>
        </w:tabs>
        <w:ind w:left="1440" w:hanging="360"/>
      </w:pPr>
      <w:rPr>
        <w:rFonts w:ascii="Wingdings" w:hAnsi="Wingdings"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nsid w:val="36DD76F8"/>
    <w:multiLevelType w:val="hybridMultilevel"/>
    <w:tmpl w:val="2146D39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37D40FF8"/>
    <w:multiLevelType w:val="hybridMultilevel"/>
    <w:tmpl w:val="C1FC596C"/>
    <w:lvl w:ilvl="0" w:tplc="ACC6C6B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3D390397"/>
    <w:multiLevelType w:val="multilevel"/>
    <w:tmpl w:val="DC1A7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5773413"/>
    <w:multiLevelType w:val="multilevel"/>
    <w:tmpl w:val="FE023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B182DEE"/>
    <w:multiLevelType w:val="hybridMultilevel"/>
    <w:tmpl w:val="D1EA9D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22819A8"/>
    <w:multiLevelType w:val="multilevel"/>
    <w:tmpl w:val="0DC49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8957192"/>
    <w:multiLevelType w:val="multilevel"/>
    <w:tmpl w:val="8CA61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3C81368"/>
    <w:multiLevelType w:val="multilevel"/>
    <w:tmpl w:val="6F7EBF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5700E94"/>
    <w:multiLevelType w:val="multilevel"/>
    <w:tmpl w:val="10CCA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A781CA3"/>
    <w:multiLevelType w:val="multilevel"/>
    <w:tmpl w:val="848C96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B4E249E"/>
    <w:multiLevelType w:val="hybridMultilevel"/>
    <w:tmpl w:val="DA1CFC86"/>
    <w:lvl w:ilvl="0" w:tplc="D19A9CF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D9502ED"/>
    <w:multiLevelType w:val="multilevel"/>
    <w:tmpl w:val="D00CD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0"/>
  </w:num>
  <w:num w:numId="3">
    <w:abstractNumId w:val="13"/>
  </w:num>
  <w:num w:numId="4">
    <w:abstractNumId w:val="9"/>
  </w:num>
  <w:num w:numId="5">
    <w:abstractNumId w:val="16"/>
  </w:num>
  <w:num w:numId="6">
    <w:abstractNumId w:val="3"/>
  </w:num>
  <w:num w:numId="7">
    <w:abstractNumId w:val="6"/>
  </w:num>
  <w:num w:numId="8">
    <w:abstractNumId w:val="17"/>
  </w:num>
  <w:num w:numId="9">
    <w:abstractNumId w:val="15"/>
  </w:num>
  <w:num w:numId="10">
    <w:abstractNumId w:val="7"/>
  </w:num>
  <w:num w:numId="11">
    <w:abstractNumId w:val="0"/>
  </w:num>
  <w:num w:numId="12">
    <w:abstractNumId w:val="5"/>
  </w:num>
  <w:num w:numId="13">
    <w:abstractNumId w:val="8"/>
  </w:num>
  <w:num w:numId="14">
    <w:abstractNumId w:val="2"/>
  </w:num>
  <w:num w:numId="15">
    <w:abstractNumId w:val="11"/>
  </w:num>
  <w:num w:numId="16">
    <w:abstractNumId w:val="14"/>
  </w:num>
  <w:num w:numId="17">
    <w:abstractNumId w:val="12"/>
  </w:num>
  <w:num w:numId="1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hdrShapeDefaults>
    <o:shapedefaults v:ext="edit" spidmax="26626"/>
  </w:hdrShapeDefaults>
  <w:footnotePr>
    <w:footnote w:id="0"/>
    <w:footnote w:id="1"/>
  </w:footnotePr>
  <w:endnotePr>
    <w:endnote w:id="0"/>
    <w:endnote w:id="1"/>
  </w:endnotePr>
  <w:compat/>
  <w:rsids>
    <w:rsidRoot w:val="0085668F"/>
    <w:rsid w:val="000052B7"/>
    <w:rsid w:val="00065DDB"/>
    <w:rsid w:val="000700C4"/>
    <w:rsid w:val="000817EA"/>
    <w:rsid w:val="000C4381"/>
    <w:rsid w:val="000C475D"/>
    <w:rsid w:val="000E7324"/>
    <w:rsid w:val="00121F0D"/>
    <w:rsid w:val="00137BF2"/>
    <w:rsid w:val="00151009"/>
    <w:rsid w:val="00160081"/>
    <w:rsid w:val="001871A6"/>
    <w:rsid w:val="001B016A"/>
    <w:rsid w:val="001D33BF"/>
    <w:rsid w:val="001D7002"/>
    <w:rsid w:val="002762C0"/>
    <w:rsid w:val="00296D14"/>
    <w:rsid w:val="00345C13"/>
    <w:rsid w:val="00364563"/>
    <w:rsid w:val="003804A0"/>
    <w:rsid w:val="003B13C6"/>
    <w:rsid w:val="0045598B"/>
    <w:rsid w:val="00476054"/>
    <w:rsid w:val="004A6917"/>
    <w:rsid w:val="004C0B64"/>
    <w:rsid w:val="00510D78"/>
    <w:rsid w:val="005312E6"/>
    <w:rsid w:val="0054483C"/>
    <w:rsid w:val="005C1D14"/>
    <w:rsid w:val="005D2CFF"/>
    <w:rsid w:val="005E5F8D"/>
    <w:rsid w:val="00601C11"/>
    <w:rsid w:val="00605F9E"/>
    <w:rsid w:val="00644BEA"/>
    <w:rsid w:val="0064519F"/>
    <w:rsid w:val="00664606"/>
    <w:rsid w:val="00682C8B"/>
    <w:rsid w:val="006B7187"/>
    <w:rsid w:val="006D45FD"/>
    <w:rsid w:val="006E251A"/>
    <w:rsid w:val="006E72A2"/>
    <w:rsid w:val="006F7298"/>
    <w:rsid w:val="007256AD"/>
    <w:rsid w:val="00745534"/>
    <w:rsid w:val="00765D3E"/>
    <w:rsid w:val="0077576B"/>
    <w:rsid w:val="007D7EE1"/>
    <w:rsid w:val="0085668F"/>
    <w:rsid w:val="00881D09"/>
    <w:rsid w:val="0093137D"/>
    <w:rsid w:val="009341F3"/>
    <w:rsid w:val="00962686"/>
    <w:rsid w:val="00974187"/>
    <w:rsid w:val="0098435E"/>
    <w:rsid w:val="009D019A"/>
    <w:rsid w:val="009E51ED"/>
    <w:rsid w:val="00A44241"/>
    <w:rsid w:val="00A61624"/>
    <w:rsid w:val="00A85AEA"/>
    <w:rsid w:val="00AE5CFF"/>
    <w:rsid w:val="00AE7CEE"/>
    <w:rsid w:val="00B42C81"/>
    <w:rsid w:val="00B45080"/>
    <w:rsid w:val="00B75946"/>
    <w:rsid w:val="00BA2F30"/>
    <w:rsid w:val="00BE4D38"/>
    <w:rsid w:val="00C1751E"/>
    <w:rsid w:val="00C8032F"/>
    <w:rsid w:val="00C83587"/>
    <w:rsid w:val="00D21EA6"/>
    <w:rsid w:val="00D8391E"/>
    <w:rsid w:val="00DB7AA1"/>
    <w:rsid w:val="00DC582F"/>
    <w:rsid w:val="00DC7428"/>
    <w:rsid w:val="00DE391D"/>
    <w:rsid w:val="00DF25E1"/>
    <w:rsid w:val="00F02EA5"/>
    <w:rsid w:val="00F62901"/>
    <w:rsid w:val="00FD479A"/>
    <w:rsid w:val="00FE7D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4381"/>
  </w:style>
  <w:style w:type="paragraph" w:styleId="Heading1">
    <w:name w:val="heading 1"/>
    <w:basedOn w:val="Normal"/>
    <w:next w:val="Normal"/>
    <w:link w:val="Heading1Char"/>
    <w:uiPriority w:val="9"/>
    <w:qFormat/>
    <w:rsid w:val="00B42C81"/>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B42C81"/>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link w:val="Heading3Char"/>
    <w:uiPriority w:val="9"/>
    <w:qFormat/>
    <w:rsid w:val="0077576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77576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26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2686"/>
  </w:style>
  <w:style w:type="paragraph" w:styleId="Footer">
    <w:name w:val="footer"/>
    <w:basedOn w:val="Normal"/>
    <w:link w:val="FooterChar"/>
    <w:uiPriority w:val="99"/>
    <w:unhideWhenUsed/>
    <w:rsid w:val="009626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2686"/>
  </w:style>
  <w:style w:type="paragraph" w:styleId="NormalWeb">
    <w:name w:val="Normal (Web)"/>
    <w:basedOn w:val="Normal"/>
    <w:uiPriority w:val="99"/>
    <w:semiHidden/>
    <w:unhideWhenUsed/>
    <w:rsid w:val="00345C1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5598B"/>
    <w:pPr>
      <w:ind w:left="720"/>
      <w:contextualSpacing/>
    </w:pPr>
  </w:style>
  <w:style w:type="paragraph" w:styleId="BalloonText">
    <w:name w:val="Balloon Text"/>
    <w:basedOn w:val="Normal"/>
    <w:link w:val="BalloonTextChar"/>
    <w:uiPriority w:val="99"/>
    <w:semiHidden/>
    <w:unhideWhenUsed/>
    <w:rsid w:val="004760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6054"/>
    <w:rPr>
      <w:rFonts w:ascii="Tahoma" w:hAnsi="Tahoma" w:cs="Tahoma"/>
      <w:sz w:val="16"/>
      <w:szCs w:val="16"/>
    </w:rPr>
  </w:style>
  <w:style w:type="character" w:styleId="Strong">
    <w:name w:val="Strong"/>
    <w:basedOn w:val="DefaultParagraphFont"/>
    <w:uiPriority w:val="22"/>
    <w:qFormat/>
    <w:rsid w:val="0093137D"/>
    <w:rPr>
      <w:b/>
      <w:bCs/>
    </w:rPr>
  </w:style>
  <w:style w:type="table" w:styleId="TableGrid">
    <w:name w:val="Table Grid"/>
    <w:basedOn w:val="TableNormal"/>
    <w:uiPriority w:val="39"/>
    <w:rsid w:val="004C0B64"/>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77576B"/>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77576B"/>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B42C81"/>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B42C81"/>
    <w:rPr>
      <w:rFonts w:asciiTheme="majorHAnsi" w:eastAsiaTheme="majorEastAsia" w:hAnsiTheme="majorHAnsi" w:cstheme="majorBidi"/>
      <w:b/>
      <w:bCs/>
      <w:color w:val="5B9BD5" w:themeColor="accent1"/>
      <w:sz w:val="26"/>
      <w:szCs w:val="26"/>
    </w:rPr>
  </w:style>
</w:styles>
</file>

<file path=word/webSettings.xml><?xml version="1.0" encoding="utf-8"?>
<w:webSettings xmlns:r="http://schemas.openxmlformats.org/officeDocument/2006/relationships" xmlns:w="http://schemas.openxmlformats.org/wordprocessingml/2006/main">
  <w:divs>
    <w:div w:id="285964219">
      <w:bodyDiv w:val="1"/>
      <w:marLeft w:val="0"/>
      <w:marRight w:val="0"/>
      <w:marTop w:val="0"/>
      <w:marBottom w:val="0"/>
      <w:divBdr>
        <w:top w:val="none" w:sz="0" w:space="0" w:color="auto"/>
        <w:left w:val="none" w:sz="0" w:space="0" w:color="auto"/>
        <w:bottom w:val="none" w:sz="0" w:space="0" w:color="auto"/>
        <w:right w:val="none" w:sz="0" w:space="0" w:color="auto"/>
      </w:divBdr>
    </w:div>
    <w:div w:id="447626185">
      <w:bodyDiv w:val="1"/>
      <w:marLeft w:val="0"/>
      <w:marRight w:val="0"/>
      <w:marTop w:val="0"/>
      <w:marBottom w:val="0"/>
      <w:divBdr>
        <w:top w:val="none" w:sz="0" w:space="0" w:color="auto"/>
        <w:left w:val="none" w:sz="0" w:space="0" w:color="auto"/>
        <w:bottom w:val="none" w:sz="0" w:space="0" w:color="auto"/>
        <w:right w:val="none" w:sz="0" w:space="0" w:color="auto"/>
      </w:divBdr>
    </w:div>
    <w:div w:id="527446302">
      <w:bodyDiv w:val="1"/>
      <w:marLeft w:val="0"/>
      <w:marRight w:val="0"/>
      <w:marTop w:val="0"/>
      <w:marBottom w:val="0"/>
      <w:divBdr>
        <w:top w:val="none" w:sz="0" w:space="0" w:color="auto"/>
        <w:left w:val="none" w:sz="0" w:space="0" w:color="auto"/>
        <w:bottom w:val="none" w:sz="0" w:space="0" w:color="auto"/>
        <w:right w:val="none" w:sz="0" w:space="0" w:color="auto"/>
      </w:divBdr>
    </w:div>
    <w:div w:id="562720900">
      <w:bodyDiv w:val="1"/>
      <w:marLeft w:val="0"/>
      <w:marRight w:val="0"/>
      <w:marTop w:val="0"/>
      <w:marBottom w:val="0"/>
      <w:divBdr>
        <w:top w:val="none" w:sz="0" w:space="0" w:color="auto"/>
        <w:left w:val="none" w:sz="0" w:space="0" w:color="auto"/>
        <w:bottom w:val="none" w:sz="0" w:space="0" w:color="auto"/>
        <w:right w:val="none" w:sz="0" w:space="0" w:color="auto"/>
      </w:divBdr>
    </w:div>
    <w:div w:id="722215012">
      <w:bodyDiv w:val="1"/>
      <w:marLeft w:val="0"/>
      <w:marRight w:val="0"/>
      <w:marTop w:val="0"/>
      <w:marBottom w:val="0"/>
      <w:divBdr>
        <w:top w:val="none" w:sz="0" w:space="0" w:color="auto"/>
        <w:left w:val="none" w:sz="0" w:space="0" w:color="auto"/>
        <w:bottom w:val="none" w:sz="0" w:space="0" w:color="auto"/>
        <w:right w:val="none" w:sz="0" w:space="0" w:color="auto"/>
      </w:divBdr>
    </w:div>
    <w:div w:id="1360817933">
      <w:bodyDiv w:val="1"/>
      <w:marLeft w:val="0"/>
      <w:marRight w:val="0"/>
      <w:marTop w:val="0"/>
      <w:marBottom w:val="0"/>
      <w:divBdr>
        <w:top w:val="none" w:sz="0" w:space="0" w:color="auto"/>
        <w:left w:val="none" w:sz="0" w:space="0" w:color="auto"/>
        <w:bottom w:val="none" w:sz="0" w:space="0" w:color="auto"/>
        <w:right w:val="none" w:sz="0" w:space="0" w:color="auto"/>
      </w:divBdr>
    </w:div>
    <w:div w:id="1517033638">
      <w:bodyDiv w:val="1"/>
      <w:marLeft w:val="0"/>
      <w:marRight w:val="0"/>
      <w:marTop w:val="0"/>
      <w:marBottom w:val="0"/>
      <w:divBdr>
        <w:top w:val="none" w:sz="0" w:space="0" w:color="auto"/>
        <w:left w:val="none" w:sz="0" w:space="0" w:color="auto"/>
        <w:bottom w:val="none" w:sz="0" w:space="0" w:color="auto"/>
        <w:right w:val="none" w:sz="0" w:space="0" w:color="auto"/>
      </w:divBdr>
    </w:div>
    <w:div w:id="1789350785">
      <w:bodyDiv w:val="1"/>
      <w:marLeft w:val="0"/>
      <w:marRight w:val="0"/>
      <w:marTop w:val="0"/>
      <w:marBottom w:val="0"/>
      <w:divBdr>
        <w:top w:val="none" w:sz="0" w:space="0" w:color="auto"/>
        <w:left w:val="none" w:sz="0" w:space="0" w:color="auto"/>
        <w:bottom w:val="none" w:sz="0" w:space="0" w:color="auto"/>
        <w:right w:val="none" w:sz="0" w:space="0" w:color="auto"/>
      </w:divBdr>
    </w:div>
    <w:div w:id="2056157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155</Words>
  <Characters>885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4</cp:revision>
  <cp:lastPrinted>2024-07-31T04:26:00Z</cp:lastPrinted>
  <dcterms:created xsi:type="dcterms:W3CDTF">2025-08-28T08:49:00Z</dcterms:created>
  <dcterms:modified xsi:type="dcterms:W3CDTF">2025-09-12T09:49:00Z</dcterms:modified>
</cp:coreProperties>
</file>